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FB47" w14:textId="77777777" w:rsidR="000E7776" w:rsidRDefault="000E7776" w:rsidP="000E7776">
      <w:pPr>
        <w:autoSpaceDE w:val="0"/>
        <w:autoSpaceDN w:val="0"/>
        <w:adjustRightInd w:val="0"/>
        <w:jc w:val="right"/>
        <w:rPr>
          <w:b/>
          <w:bCs/>
          <w:sz w:val="24"/>
          <w:szCs w:val="24"/>
        </w:rPr>
      </w:pPr>
      <w:r>
        <w:rPr>
          <w:b/>
          <w:bCs/>
          <w:sz w:val="24"/>
          <w:szCs w:val="24"/>
        </w:rPr>
        <w:t>Al Servizio Risorse Umane</w:t>
      </w:r>
    </w:p>
    <w:p w14:paraId="677FC5C5" w14:textId="77777777" w:rsidR="000E7776" w:rsidRDefault="000E7776" w:rsidP="000E7776">
      <w:pPr>
        <w:autoSpaceDE w:val="0"/>
        <w:autoSpaceDN w:val="0"/>
        <w:adjustRightInd w:val="0"/>
        <w:jc w:val="right"/>
        <w:rPr>
          <w:b/>
          <w:bCs/>
          <w:sz w:val="24"/>
          <w:szCs w:val="24"/>
        </w:rPr>
      </w:pPr>
      <w:r>
        <w:rPr>
          <w:b/>
          <w:bCs/>
          <w:sz w:val="24"/>
          <w:szCs w:val="24"/>
        </w:rPr>
        <w:t>del COMUNE DI CORMANO</w:t>
      </w:r>
    </w:p>
    <w:p w14:paraId="2BD2F92C" w14:textId="77777777" w:rsidR="000E7776" w:rsidRDefault="000E7776" w:rsidP="000E7776">
      <w:pPr>
        <w:autoSpaceDE w:val="0"/>
        <w:autoSpaceDN w:val="0"/>
        <w:adjustRightInd w:val="0"/>
        <w:jc w:val="right"/>
        <w:rPr>
          <w:b/>
          <w:bCs/>
          <w:sz w:val="24"/>
          <w:szCs w:val="24"/>
        </w:rPr>
      </w:pPr>
      <w:r>
        <w:rPr>
          <w:b/>
          <w:bCs/>
          <w:sz w:val="24"/>
          <w:szCs w:val="24"/>
        </w:rPr>
        <w:t>Piazza Scurati, 1</w:t>
      </w:r>
    </w:p>
    <w:p w14:paraId="57ADE852" w14:textId="77777777" w:rsidR="000E7776" w:rsidRDefault="000E7776" w:rsidP="000E7776">
      <w:pPr>
        <w:autoSpaceDE w:val="0"/>
        <w:autoSpaceDN w:val="0"/>
        <w:adjustRightInd w:val="0"/>
        <w:jc w:val="right"/>
        <w:rPr>
          <w:b/>
          <w:bCs/>
          <w:sz w:val="24"/>
          <w:szCs w:val="24"/>
        </w:rPr>
      </w:pPr>
      <w:r>
        <w:rPr>
          <w:b/>
          <w:bCs/>
          <w:sz w:val="24"/>
          <w:szCs w:val="24"/>
        </w:rPr>
        <w:t>20032 - CORMANO (MI)</w:t>
      </w:r>
    </w:p>
    <w:p w14:paraId="45B67BBD" w14:textId="77777777" w:rsidR="000E7776" w:rsidRDefault="000E7776" w:rsidP="000E7776">
      <w:pPr>
        <w:autoSpaceDE w:val="0"/>
        <w:autoSpaceDN w:val="0"/>
        <w:adjustRightInd w:val="0"/>
        <w:jc w:val="right"/>
        <w:rPr>
          <w:b/>
          <w:bCs/>
          <w:sz w:val="24"/>
          <w:szCs w:val="24"/>
        </w:rPr>
      </w:pPr>
    </w:p>
    <w:p w14:paraId="04B5D55C" w14:textId="77777777" w:rsidR="000E7776" w:rsidRDefault="000E7776" w:rsidP="000E7776">
      <w:pPr>
        <w:autoSpaceDE w:val="0"/>
        <w:autoSpaceDN w:val="0"/>
        <w:adjustRightInd w:val="0"/>
        <w:jc w:val="right"/>
        <w:rPr>
          <w:b/>
          <w:bCs/>
          <w:sz w:val="24"/>
          <w:szCs w:val="24"/>
        </w:rPr>
      </w:pPr>
    </w:p>
    <w:p w14:paraId="4EC6D9C7" w14:textId="6BADF0D0" w:rsidR="000E7776" w:rsidRDefault="000E7776" w:rsidP="000E7776">
      <w:pPr>
        <w:autoSpaceDE w:val="0"/>
        <w:autoSpaceDN w:val="0"/>
        <w:adjustRightInd w:val="0"/>
        <w:jc w:val="both"/>
        <w:rPr>
          <w:b/>
          <w:bCs/>
          <w:sz w:val="24"/>
          <w:szCs w:val="24"/>
        </w:rPr>
      </w:pPr>
      <w:r>
        <w:rPr>
          <w:b/>
          <w:color w:val="000000"/>
          <w:sz w:val="24"/>
          <w:szCs w:val="24"/>
        </w:rPr>
        <w:t xml:space="preserve">DOMANDA DI AMMISSIONE </w:t>
      </w:r>
      <w:r w:rsidR="00A67834">
        <w:rPr>
          <w:b/>
          <w:color w:val="000000"/>
          <w:sz w:val="24"/>
          <w:szCs w:val="24"/>
        </w:rPr>
        <w:t xml:space="preserve">ALLA PROCEDURA DI MOBILITA’ </w:t>
      </w:r>
      <w:r w:rsidRPr="007B5F09">
        <w:rPr>
          <w:b/>
          <w:color w:val="000000"/>
          <w:sz w:val="24"/>
          <w:szCs w:val="24"/>
        </w:rPr>
        <w:t xml:space="preserve">PER LA COPERTURA DI </w:t>
      </w:r>
      <w:r w:rsidR="00813DE9">
        <w:rPr>
          <w:b/>
          <w:color w:val="000000"/>
          <w:sz w:val="24"/>
          <w:szCs w:val="24"/>
        </w:rPr>
        <w:t>CINQUE POSTI DI COLLABORATORE AMMINISTRATIVO</w:t>
      </w:r>
      <w:r w:rsidR="00F61997">
        <w:rPr>
          <w:b/>
          <w:color w:val="000000"/>
          <w:sz w:val="24"/>
          <w:szCs w:val="24"/>
        </w:rPr>
        <w:t xml:space="preserve"> </w:t>
      </w:r>
      <w:r w:rsidRPr="007B5F09">
        <w:rPr>
          <w:b/>
          <w:color w:val="000000"/>
          <w:sz w:val="24"/>
          <w:szCs w:val="24"/>
        </w:rPr>
        <w:t xml:space="preserve">- CATEGORIA </w:t>
      </w:r>
      <w:r w:rsidR="00813DE9">
        <w:rPr>
          <w:b/>
          <w:color w:val="000000"/>
          <w:sz w:val="24"/>
          <w:szCs w:val="24"/>
        </w:rPr>
        <w:t>B3</w:t>
      </w:r>
      <w:r w:rsidR="00F61997">
        <w:rPr>
          <w:b/>
          <w:color w:val="000000"/>
          <w:sz w:val="24"/>
          <w:szCs w:val="24"/>
        </w:rPr>
        <w:t xml:space="preserve"> </w:t>
      </w:r>
      <w:r w:rsidRPr="007B5F09">
        <w:rPr>
          <w:b/>
          <w:color w:val="000000"/>
          <w:sz w:val="24"/>
          <w:szCs w:val="24"/>
        </w:rPr>
        <w:t>- A TEMPO PIENO E INDETERMINATO</w:t>
      </w:r>
    </w:p>
    <w:p w14:paraId="3D9D7957" w14:textId="77777777" w:rsidR="000E7776" w:rsidRDefault="000E7776" w:rsidP="000E7776">
      <w:pPr>
        <w:autoSpaceDE w:val="0"/>
        <w:autoSpaceDN w:val="0"/>
        <w:adjustRightInd w:val="0"/>
        <w:jc w:val="both"/>
        <w:rPr>
          <w:b/>
          <w:bCs/>
          <w:sz w:val="24"/>
          <w:szCs w:val="24"/>
        </w:rPr>
      </w:pPr>
    </w:p>
    <w:p w14:paraId="5D44D479" w14:textId="77777777" w:rsidR="000E7776" w:rsidRDefault="000E7776" w:rsidP="000E7776">
      <w:pPr>
        <w:autoSpaceDE w:val="0"/>
        <w:autoSpaceDN w:val="0"/>
        <w:adjustRightInd w:val="0"/>
        <w:jc w:val="both"/>
        <w:rPr>
          <w:sz w:val="24"/>
          <w:szCs w:val="24"/>
        </w:rPr>
      </w:pPr>
      <w:r>
        <w:rPr>
          <w:sz w:val="24"/>
          <w:szCs w:val="24"/>
        </w:rPr>
        <w:t>(domanda da compilarsi in carattere: STAMPATELLO MAIUSCOLO)</w:t>
      </w:r>
    </w:p>
    <w:p w14:paraId="349805F1" w14:textId="77777777" w:rsidR="000E7776" w:rsidRDefault="000E7776" w:rsidP="000E7776">
      <w:pPr>
        <w:autoSpaceDE w:val="0"/>
        <w:autoSpaceDN w:val="0"/>
        <w:adjustRightInd w:val="0"/>
        <w:jc w:val="both"/>
        <w:rPr>
          <w:sz w:val="24"/>
          <w:szCs w:val="24"/>
        </w:rPr>
      </w:pPr>
    </w:p>
    <w:p w14:paraId="4728BC2D" w14:textId="77777777" w:rsidR="000E7776" w:rsidRDefault="000E7776" w:rsidP="00937F01">
      <w:pPr>
        <w:autoSpaceDE w:val="0"/>
        <w:autoSpaceDN w:val="0"/>
        <w:adjustRightInd w:val="0"/>
        <w:spacing w:after="60"/>
        <w:jc w:val="both"/>
        <w:rPr>
          <w:sz w:val="24"/>
          <w:szCs w:val="24"/>
        </w:rPr>
      </w:pPr>
      <w:r>
        <w:rPr>
          <w:sz w:val="24"/>
          <w:szCs w:val="24"/>
        </w:rPr>
        <w:t>Il/La sottoscritto/a _________________________________________________________________</w:t>
      </w:r>
    </w:p>
    <w:p w14:paraId="00C7EB16" w14:textId="77777777" w:rsidR="000E7776" w:rsidRDefault="000E7776" w:rsidP="00937F01">
      <w:pPr>
        <w:autoSpaceDE w:val="0"/>
        <w:autoSpaceDN w:val="0"/>
        <w:adjustRightInd w:val="0"/>
        <w:spacing w:after="60"/>
        <w:jc w:val="both"/>
        <w:rPr>
          <w:sz w:val="24"/>
          <w:szCs w:val="24"/>
        </w:rPr>
      </w:pPr>
    </w:p>
    <w:p w14:paraId="10924B37" w14:textId="77777777" w:rsidR="000E7776" w:rsidRDefault="000E7776" w:rsidP="00937F01">
      <w:pPr>
        <w:autoSpaceDE w:val="0"/>
        <w:autoSpaceDN w:val="0"/>
        <w:adjustRightInd w:val="0"/>
        <w:spacing w:after="60"/>
        <w:jc w:val="both"/>
        <w:rPr>
          <w:sz w:val="24"/>
          <w:szCs w:val="24"/>
        </w:rPr>
      </w:pPr>
      <w:r>
        <w:rPr>
          <w:sz w:val="24"/>
          <w:szCs w:val="24"/>
        </w:rPr>
        <w:t xml:space="preserve">nato/a </w:t>
      </w:r>
      <w:proofErr w:type="spellStart"/>
      <w:r>
        <w:rPr>
          <w:sz w:val="24"/>
          <w:szCs w:val="24"/>
        </w:rPr>
        <w:t>a</w:t>
      </w:r>
      <w:proofErr w:type="spellEnd"/>
      <w:r>
        <w:rPr>
          <w:sz w:val="24"/>
          <w:szCs w:val="24"/>
        </w:rPr>
        <w:t xml:space="preserve"> _____________________________________________ il _____________________</w:t>
      </w:r>
      <w:r w:rsidR="00783DC2">
        <w:rPr>
          <w:sz w:val="24"/>
          <w:szCs w:val="24"/>
        </w:rPr>
        <w:t>_</w:t>
      </w:r>
      <w:r>
        <w:rPr>
          <w:sz w:val="24"/>
          <w:szCs w:val="24"/>
        </w:rPr>
        <w:t>____</w:t>
      </w:r>
    </w:p>
    <w:p w14:paraId="575C3481" w14:textId="77777777" w:rsidR="000E7776" w:rsidRDefault="000E7776" w:rsidP="00937F01">
      <w:pPr>
        <w:autoSpaceDE w:val="0"/>
        <w:autoSpaceDN w:val="0"/>
        <w:adjustRightInd w:val="0"/>
        <w:spacing w:after="60"/>
        <w:jc w:val="both"/>
        <w:rPr>
          <w:sz w:val="24"/>
          <w:szCs w:val="24"/>
        </w:rPr>
      </w:pPr>
    </w:p>
    <w:p w14:paraId="07570EB3" w14:textId="77777777" w:rsidR="000E7776" w:rsidRDefault="000E7776" w:rsidP="00937F01">
      <w:pPr>
        <w:autoSpaceDE w:val="0"/>
        <w:autoSpaceDN w:val="0"/>
        <w:adjustRightInd w:val="0"/>
        <w:spacing w:after="60"/>
        <w:jc w:val="both"/>
        <w:rPr>
          <w:sz w:val="24"/>
          <w:szCs w:val="24"/>
        </w:rPr>
      </w:pPr>
      <w:r>
        <w:rPr>
          <w:sz w:val="24"/>
          <w:szCs w:val="24"/>
        </w:rPr>
        <w:t>Codice Fiscale __</w:t>
      </w:r>
      <w:r w:rsidR="00783DC2">
        <w:rPr>
          <w:sz w:val="24"/>
          <w:szCs w:val="24"/>
        </w:rPr>
        <w:t>_</w:t>
      </w:r>
      <w:r>
        <w:rPr>
          <w:sz w:val="24"/>
          <w:szCs w:val="24"/>
        </w:rPr>
        <w:t>________________________________________________________________</w:t>
      </w:r>
    </w:p>
    <w:p w14:paraId="31DB8BF2" w14:textId="77777777" w:rsidR="000E7776" w:rsidRDefault="000E7776" w:rsidP="00937F01">
      <w:pPr>
        <w:autoSpaceDE w:val="0"/>
        <w:autoSpaceDN w:val="0"/>
        <w:adjustRightInd w:val="0"/>
        <w:spacing w:after="60"/>
        <w:jc w:val="both"/>
        <w:rPr>
          <w:sz w:val="24"/>
          <w:szCs w:val="24"/>
        </w:rPr>
      </w:pPr>
    </w:p>
    <w:p w14:paraId="4E948F1E" w14:textId="77777777" w:rsidR="000E7776" w:rsidRDefault="000E7776" w:rsidP="00937F01">
      <w:pPr>
        <w:autoSpaceDE w:val="0"/>
        <w:autoSpaceDN w:val="0"/>
        <w:adjustRightInd w:val="0"/>
        <w:spacing w:after="60"/>
        <w:jc w:val="both"/>
        <w:rPr>
          <w:sz w:val="24"/>
          <w:szCs w:val="24"/>
        </w:rPr>
      </w:pPr>
      <w:r>
        <w:rPr>
          <w:sz w:val="24"/>
          <w:szCs w:val="24"/>
        </w:rPr>
        <w:t xml:space="preserve">residente a _________________________________________ prov. _________ </w:t>
      </w:r>
      <w:proofErr w:type="spellStart"/>
      <w:r>
        <w:rPr>
          <w:sz w:val="24"/>
          <w:szCs w:val="24"/>
        </w:rPr>
        <w:t>c.a.p.</w:t>
      </w:r>
      <w:proofErr w:type="spellEnd"/>
      <w:r w:rsidR="00901FF8">
        <w:rPr>
          <w:sz w:val="24"/>
          <w:szCs w:val="24"/>
        </w:rPr>
        <w:t xml:space="preserve"> </w:t>
      </w:r>
      <w:r>
        <w:rPr>
          <w:sz w:val="24"/>
          <w:szCs w:val="24"/>
        </w:rPr>
        <w:t xml:space="preserve"> </w:t>
      </w:r>
      <w:r w:rsidR="00901FF8">
        <w:rPr>
          <w:sz w:val="24"/>
          <w:szCs w:val="24"/>
        </w:rPr>
        <w:t>_</w:t>
      </w:r>
      <w:r>
        <w:rPr>
          <w:sz w:val="24"/>
          <w:szCs w:val="24"/>
        </w:rPr>
        <w:t>___</w:t>
      </w:r>
      <w:r w:rsidR="00783DC2">
        <w:rPr>
          <w:sz w:val="24"/>
          <w:szCs w:val="24"/>
        </w:rPr>
        <w:t>_</w:t>
      </w:r>
      <w:r>
        <w:rPr>
          <w:sz w:val="24"/>
          <w:szCs w:val="24"/>
        </w:rPr>
        <w:t xml:space="preserve">_____ </w:t>
      </w:r>
    </w:p>
    <w:p w14:paraId="34434153" w14:textId="77777777" w:rsidR="000E7776" w:rsidRDefault="000E7776" w:rsidP="00937F01">
      <w:pPr>
        <w:autoSpaceDE w:val="0"/>
        <w:autoSpaceDN w:val="0"/>
        <w:adjustRightInd w:val="0"/>
        <w:spacing w:after="60"/>
        <w:jc w:val="both"/>
        <w:rPr>
          <w:sz w:val="24"/>
          <w:szCs w:val="24"/>
        </w:rPr>
      </w:pPr>
    </w:p>
    <w:p w14:paraId="132DD550" w14:textId="77777777" w:rsidR="000E7776" w:rsidRDefault="000E7776" w:rsidP="00937F01">
      <w:pPr>
        <w:autoSpaceDE w:val="0"/>
        <w:autoSpaceDN w:val="0"/>
        <w:adjustRightInd w:val="0"/>
        <w:spacing w:after="60"/>
        <w:jc w:val="both"/>
        <w:rPr>
          <w:sz w:val="24"/>
          <w:szCs w:val="24"/>
        </w:rPr>
      </w:pPr>
      <w:r>
        <w:rPr>
          <w:sz w:val="24"/>
          <w:szCs w:val="24"/>
        </w:rPr>
        <w:t>Via _________________________________________________________________ n.</w:t>
      </w:r>
      <w:r w:rsidR="00901FF8">
        <w:rPr>
          <w:sz w:val="24"/>
          <w:szCs w:val="24"/>
        </w:rPr>
        <w:t xml:space="preserve">  </w:t>
      </w:r>
      <w:r>
        <w:rPr>
          <w:sz w:val="24"/>
          <w:szCs w:val="24"/>
        </w:rPr>
        <w:t xml:space="preserve"> ________</w:t>
      </w:r>
    </w:p>
    <w:p w14:paraId="605D0E77" w14:textId="77777777" w:rsidR="000E7776" w:rsidRDefault="000E7776" w:rsidP="00937F01">
      <w:pPr>
        <w:autoSpaceDE w:val="0"/>
        <w:autoSpaceDN w:val="0"/>
        <w:adjustRightInd w:val="0"/>
        <w:spacing w:after="60"/>
        <w:jc w:val="both"/>
        <w:rPr>
          <w:sz w:val="24"/>
          <w:szCs w:val="24"/>
        </w:rPr>
      </w:pPr>
    </w:p>
    <w:p w14:paraId="6D00D21B" w14:textId="77777777" w:rsidR="000E7776" w:rsidRDefault="000E7776" w:rsidP="00937F01">
      <w:pPr>
        <w:autoSpaceDE w:val="0"/>
        <w:autoSpaceDN w:val="0"/>
        <w:adjustRightInd w:val="0"/>
        <w:spacing w:after="60"/>
        <w:jc w:val="both"/>
        <w:rPr>
          <w:sz w:val="24"/>
          <w:szCs w:val="24"/>
        </w:rPr>
      </w:pPr>
      <w:r>
        <w:rPr>
          <w:sz w:val="24"/>
          <w:szCs w:val="24"/>
        </w:rPr>
        <w:t>Telefono n. _________________________ Cellulare n.</w:t>
      </w:r>
      <w:r w:rsidR="00901FF8">
        <w:rPr>
          <w:sz w:val="24"/>
          <w:szCs w:val="24"/>
        </w:rPr>
        <w:t xml:space="preserve">  </w:t>
      </w:r>
      <w:r>
        <w:rPr>
          <w:sz w:val="24"/>
          <w:szCs w:val="24"/>
        </w:rPr>
        <w:t xml:space="preserve"> _____</w:t>
      </w:r>
      <w:r w:rsidR="00783DC2">
        <w:rPr>
          <w:sz w:val="24"/>
          <w:szCs w:val="24"/>
        </w:rPr>
        <w:t>_</w:t>
      </w:r>
      <w:r w:rsidR="00AC78ED">
        <w:rPr>
          <w:sz w:val="24"/>
          <w:szCs w:val="24"/>
        </w:rPr>
        <w:t>____________________________</w:t>
      </w:r>
    </w:p>
    <w:p w14:paraId="53893EB5" w14:textId="77777777" w:rsidR="000E7776" w:rsidRDefault="000E7776" w:rsidP="00937F01">
      <w:pPr>
        <w:autoSpaceDE w:val="0"/>
        <w:autoSpaceDN w:val="0"/>
        <w:adjustRightInd w:val="0"/>
        <w:spacing w:after="60"/>
        <w:jc w:val="both"/>
        <w:rPr>
          <w:sz w:val="24"/>
          <w:szCs w:val="24"/>
        </w:rPr>
      </w:pPr>
    </w:p>
    <w:p w14:paraId="53378AFB" w14:textId="77777777" w:rsidR="000E7776" w:rsidRDefault="000E7776" w:rsidP="00937F01">
      <w:pPr>
        <w:autoSpaceDE w:val="0"/>
        <w:autoSpaceDN w:val="0"/>
        <w:adjustRightInd w:val="0"/>
        <w:spacing w:after="60"/>
        <w:jc w:val="both"/>
        <w:rPr>
          <w:sz w:val="24"/>
          <w:szCs w:val="24"/>
        </w:rPr>
      </w:pPr>
      <w:r>
        <w:rPr>
          <w:sz w:val="24"/>
          <w:szCs w:val="24"/>
        </w:rPr>
        <w:t>Indirizzo e-mail ________________________</w:t>
      </w:r>
      <w:r w:rsidR="00783DC2">
        <w:rPr>
          <w:sz w:val="24"/>
          <w:szCs w:val="24"/>
        </w:rPr>
        <w:t>_</w:t>
      </w:r>
      <w:r>
        <w:rPr>
          <w:sz w:val="24"/>
          <w:szCs w:val="24"/>
        </w:rPr>
        <w:t>__________</w:t>
      </w:r>
      <w:r w:rsidR="00DD72A4">
        <w:rPr>
          <w:sz w:val="24"/>
          <w:szCs w:val="24"/>
        </w:rPr>
        <w:t>_______________________________</w:t>
      </w:r>
    </w:p>
    <w:p w14:paraId="14DBA83C" w14:textId="77777777" w:rsidR="000E7776" w:rsidRDefault="000E7776" w:rsidP="00937F01">
      <w:pPr>
        <w:autoSpaceDE w:val="0"/>
        <w:autoSpaceDN w:val="0"/>
        <w:adjustRightInd w:val="0"/>
        <w:spacing w:after="60"/>
        <w:jc w:val="both"/>
        <w:rPr>
          <w:sz w:val="24"/>
          <w:szCs w:val="24"/>
        </w:rPr>
      </w:pPr>
    </w:p>
    <w:p w14:paraId="49D1D299" w14:textId="77777777" w:rsidR="000E7776" w:rsidRDefault="000E7776" w:rsidP="00937F01">
      <w:pPr>
        <w:autoSpaceDE w:val="0"/>
        <w:autoSpaceDN w:val="0"/>
        <w:adjustRightInd w:val="0"/>
        <w:spacing w:after="60"/>
        <w:jc w:val="both"/>
        <w:rPr>
          <w:sz w:val="24"/>
          <w:szCs w:val="24"/>
        </w:rPr>
      </w:pPr>
      <w:r>
        <w:rPr>
          <w:sz w:val="24"/>
          <w:szCs w:val="24"/>
        </w:rPr>
        <w:t>Indirizzo presso il quale inoltrare qualsiasi comunicazione inerente al presente bando (se diverso</w:t>
      </w:r>
    </w:p>
    <w:p w14:paraId="11891864" w14:textId="77777777" w:rsidR="000E7776" w:rsidRDefault="000E7776" w:rsidP="00937F01">
      <w:pPr>
        <w:autoSpaceDE w:val="0"/>
        <w:autoSpaceDN w:val="0"/>
        <w:adjustRightInd w:val="0"/>
        <w:spacing w:after="60"/>
        <w:jc w:val="both"/>
        <w:rPr>
          <w:sz w:val="24"/>
          <w:szCs w:val="24"/>
        </w:rPr>
      </w:pPr>
      <w:r>
        <w:rPr>
          <w:sz w:val="24"/>
          <w:szCs w:val="24"/>
        </w:rPr>
        <w:t>da quello di residenza):</w:t>
      </w:r>
    </w:p>
    <w:p w14:paraId="537981E1" w14:textId="77777777" w:rsidR="000E7776" w:rsidRDefault="000E7776" w:rsidP="00937F01">
      <w:pPr>
        <w:autoSpaceDE w:val="0"/>
        <w:autoSpaceDN w:val="0"/>
        <w:adjustRightInd w:val="0"/>
        <w:spacing w:after="60"/>
        <w:jc w:val="both"/>
        <w:rPr>
          <w:sz w:val="24"/>
          <w:szCs w:val="24"/>
        </w:rPr>
      </w:pPr>
      <w:r>
        <w:rPr>
          <w:sz w:val="24"/>
          <w:szCs w:val="24"/>
        </w:rPr>
        <w:t>________________________________________________________________________________</w:t>
      </w:r>
    </w:p>
    <w:p w14:paraId="77786E80" w14:textId="77777777" w:rsidR="000E7776" w:rsidRDefault="000E7776" w:rsidP="000E7776">
      <w:pPr>
        <w:autoSpaceDE w:val="0"/>
        <w:autoSpaceDN w:val="0"/>
        <w:adjustRightInd w:val="0"/>
        <w:jc w:val="both"/>
        <w:rPr>
          <w:sz w:val="24"/>
          <w:szCs w:val="24"/>
        </w:rPr>
      </w:pPr>
      <w:r>
        <w:rPr>
          <w:sz w:val="24"/>
          <w:szCs w:val="24"/>
        </w:rPr>
        <w:t>________________________________________________________________________________</w:t>
      </w:r>
    </w:p>
    <w:p w14:paraId="62341591" w14:textId="77777777" w:rsidR="000E7776" w:rsidRDefault="000E7776" w:rsidP="000E7776">
      <w:pPr>
        <w:autoSpaceDE w:val="0"/>
        <w:autoSpaceDN w:val="0"/>
        <w:adjustRightInd w:val="0"/>
        <w:jc w:val="both"/>
        <w:rPr>
          <w:sz w:val="24"/>
          <w:szCs w:val="24"/>
        </w:rPr>
      </w:pPr>
    </w:p>
    <w:p w14:paraId="032C3944" w14:textId="77777777" w:rsidR="000E7776" w:rsidRDefault="000E7776" w:rsidP="000E7776">
      <w:pPr>
        <w:autoSpaceDE w:val="0"/>
        <w:autoSpaceDN w:val="0"/>
        <w:adjustRightInd w:val="0"/>
        <w:jc w:val="both"/>
        <w:rPr>
          <w:sz w:val="24"/>
          <w:szCs w:val="24"/>
        </w:rPr>
      </w:pPr>
    </w:p>
    <w:p w14:paraId="529D9428" w14:textId="77777777" w:rsidR="000E7776" w:rsidRDefault="000E7776" w:rsidP="000E7776">
      <w:pPr>
        <w:autoSpaceDE w:val="0"/>
        <w:autoSpaceDN w:val="0"/>
        <w:adjustRightInd w:val="0"/>
        <w:jc w:val="both"/>
        <w:rPr>
          <w:sz w:val="24"/>
          <w:szCs w:val="24"/>
        </w:rPr>
      </w:pPr>
      <w:r>
        <w:rPr>
          <w:sz w:val="24"/>
          <w:szCs w:val="24"/>
        </w:rPr>
        <w:t>impegnandosi a comunicare tempestivamente per iscritto eventuali variazioni;</w:t>
      </w:r>
    </w:p>
    <w:p w14:paraId="0249B40E" w14:textId="77777777" w:rsidR="000E7776" w:rsidRDefault="000E7776" w:rsidP="000E7776">
      <w:pPr>
        <w:autoSpaceDE w:val="0"/>
        <w:autoSpaceDN w:val="0"/>
        <w:adjustRightInd w:val="0"/>
        <w:jc w:val="both"/>
        <w:rPr>
          <w:b/>
          <w:bCs/>
          <w:sz w:val="24"/>
          <w:szCs w:val="24"/>
        </w:rPr>
      </w:pPr>
    </w:p>
    <w:p w14:paraId="608D2851" w14:textId="77777777" w:rsidR="000E7776" w:rsidRDefault="000E7776" w:rsidP="000E7776">
      <w:pPr>
        <w:autoSpaceDE w:val="0"/>
        <w:autoSpaceDN w:val="0"/>
        <w:adjustRightInd w:val="0"/>
        <w:jc w:val="center"/>
        <w:rPr>
          <w:b/>
          <w:bCs/>
          <w:sz w:val="24"/>
          <w:szCs w:val="24"/>
        </w:rPr>
      </w:pPr>
      <w:r>
        <w:rPr>
          <w:b/>
          <w:bCs/>
          <w:sz w:val="24"/>
          <w:szCs w:val="24"/>
        </w:rPr>
        <w:t>CHIEDE</w:t>
      </w:r>
    </w:p>
    <w:p w14:paraId="2250A437" w14:textId="77777777" w:rsidR="000E7776" w:rsidRDefault="000E7776" w:rsidP="000E7776">
      <w:pPr>
        <w:autoSpaceDE w:val="0"/>
        <w:autoSpaceDN w:val="0"/>
        <w:adjustRightInd w:val="0"/>
        <w:jc w:val="center"/>
        <w:rPr>
          <w:b/>
          <w:bCs/>
          <w:sz w:val="24"/>
          <w:szCs w:val="24"/>
        </w:rPr>
      </w:pPr>
    </w:p>
    <w:p w14:paraId="0AB894F8" w14:textId="77777777" w:rsidR="000E7776" w:rsidRDefault="000E7776" w:rsidP="000E7776">
      <w:pPr>
        <w:autoSpaceDE w:val="0"/>
        <w:autoSpaceDN w:val="0"/>
        <w:adjustRightInd w:val="0"/>
        <w:jc w:val="both"/>
        <w:rPr>
          <w:sz w:val="24"/>
          <w:szCs w:val="24"/>
        </w:rPr>
      </w:pPr>
      <w:r>
        <w:rPr>
          <w:sz w:val="24"/>
          <w:szCs w:val="24"/>
        </w:rPr>
        <w:t xml:space="preserve">di </w:t>
      </w:r>
      <w:r>
        <w:rPr>
          <w:b/>
          <w:bCs/>
          <w:sz w:val="24"/>
          <w:szCs w:val="24"/>
        </w:rPr>
        <w:t xml:space="preserve">essere ammesso/a </w:t>
      </w:r>
      <w:r>
        <w:rPr>
          <w:sz w:val="24"/>
          <w:szCs w:val="24"/>
        </w:rPr>
        <w:t>alla selezione pubblica in oggetto e a tal fine, ai sensi degli articoli 46 e 47 del D.P.R. 28 dicembre 2000, n. 445 e consapevole della responsabilità penale che può derivare da dichiarazioni mendaci, ai sensi dell'articolo 76 del medesimo D.P.R. n. 445/2000:</w:t>
      </w:r>
    </w:p>
    <w:p w14:paraId="6637B067" w14:textId="77777777" w:rsidR="000E7776" w:rsidRDefault="000E7776" w:rsidP="000E7776">
      <w:pPr>
        <w:autoSpaceDE w:val="0"/>
        <w:autoSpaceDN w:val="0"/>
        <w:adjustRightInd w:val="0"/>
        <w:jc w:val="both"/>
        <w:rPr>
          <w:sz w:val="24"/>
          <w:szCs w:val="24"/>
        </w:rPr>
      </w:pPr>
    </w:p>
    <w:p w14:paraId="0177561C" w14:textId="77777777" w:rsidR="000E7776" w:rsidRDefault="000E7776" w:rsidP="000E7776">
      <w:pPr>
        <w:autoSpaceDE w:val="0"/>
        <w:autoSpaceDN w:val="0"/>
        <w:adjustRightInd w:val="0"/>
        <w:jc w:val="center"/>
        <w:rPr>
          <w:b/>
          <w:bCs/>
          <w:sz w:val="24"/>
          <w:szCs w:val="24"/>
        </w:rPr>
      </w:pPr>
      <w:r>
        <w:rPr>
          <w:b/>
          <w:bCs/>
          <w:sz w:val="24"/>
          <w:szCs w:val="24"/>
        </w:rPr>
        <w:t>dichiara</w:t>
      </w:r>
    </w:p>
    <w:p w14:paraId="5A2F18DB" w14:textId="77777777" w:rsidR="000E7776" w:rsidRDefault="000E7776" w:rsidP="000E7776">
      <w:pPr>
        <w:autoSpaceDE w:val="0"/>
        <w:autoSpaceDN w:val="0"/>
        <w:adjustRightInd w:val="0"/>
        <w:jc w:val="center"/>
        <w:rPr>
          <w:b/>
          <w:bCs/>
          <w:sz w:val="24"/>
          <w:szCs w:val="24"/>
        </w:rPr>
      </w:pPr>
    </w:p>
    <w:p w14:paraId="5BD97B99" w14:textId="77777777" w:rsidR="000E7776" w:rsidRPr="000E7776" w:rsidRDefault="000E7776" w:rsidP="00937F01">
      <w:pPr>
        <w:pStyle w:val="Paragrafoelenco"/>
        <w:numPr>
          <w:ilvl w:val="0"/>
          <w:numId w:val="5"/>
        </w:numPr>
        <w:autoSpaceDE w:val="0"/>
        <w:autoSpaceDN w:val="0"/>
        <w:adjustRightInd w:val="0"/>
        <w:spacing w:after="60"/>
        <w:jc w:val="both"/>
        <w:rPr>
          <w:sz w:val="24"/>
          <w:szCs w:val="24"/>
        </w:rPr>
      </w:pPr>
      <w:r w:rsidRPr="000E7776">
        <w:rPr>
          <w:sz w:val="24"/>
          <w:szCs w:val="24"/>
        </w:rPr>
        <w:t>di essere cittadino/a italiano/a ovvero cittadino del seguente Stato dell'Unione Europea:</w:t>
      </w:r>
    </w:p>
    <w:p w14:paraId="4167936B" w14:textId="77777777" w:rsidR="000E7776" w:rsidRPr="000E7776" w:rsidRDefault="000E7776" w:rsidP="00937F01">
      <w:pPr>
        <w:pStyle w:val="Paragrafoelenco"/>
        <w:numPr>
          <w:ilvl w:val="0"/>
          <w:numId w:val="5"/>
        </w:numPr>
        <w:autoSpaceDE w:val="0"/>
        <w:autoSpaceDN w:val="0"/>
        <w:adjustRightInd w:val="0"/>
        <w:spacing w:after="60"/>
        <w:jc w:val="both"/>
        <w:rPr>
          <w:sz w:val="24"/>
          <w:szCs w:val="24"/>
        </w:rPr>
      </w:pPr>
      <w:r w:rsidRPr="000E7776">
        <w:rPr>
          <w:sz w:val="24"/>
          <w:szCs w:val="24"/>
        </w:rPr>
        <w:t>di godere dei diritti politici e di essere iscritto/a nelle liste elettorali del Comune di:</w:t>
      </w:r>
    </w:p>
    <w:p w14:paraId="3D8F4CDC" w14:textId="77777777" w:rsidR="000E7776" w:rsidRPr="000E7776" w:rsidRDefault="000E7776" w:rsidP="00937F01">
      <w:pPr>
        <w:autoSpaceDE w:val="0"/>
        <w:autoSpaceDN w:val="0"/>
        <w:adjustRightInd w:val="0"/>
        <w:spacing w:after="60"/>
        <w:jc w:val="both"/>
        <w:rPr>
          <w:sz w:val="24"/>
          <w:szCs w:val="24"/>
        </w:rPr>
      </w:pPr>
      <w:r>
        <w:rPr>
          <w:sz w:val="24"/>
          <w:szCs w:val="24"/>
        </w:rPr>
        <w:t xml:space="preserve">            </w:t>
      </w:r>
      <w:r w:rsidRPr="000E7776">
        <w:rPr>
          <w:sz w:val="24"/>
          <w:szCs w:val="24"/>
        </w:rPr>
        <w:t>(specificare qui eventualmente i motivi della non iscrizione o cancellazione)</w:t>
      </w:r>
    </w:p>
    <w:p w14:paraId="3D84575C" w14:textId="1C2C36F3" w:rsidR="000E7776" w:rsidRPr="000E7776" w:rsidRDefault="000E7776" w:rsidP="00937F01">
      <w:pPr>
        <w:pStyle w:val="Paragrafoelenco"/>
        <w:numPr>
          <w:ilvl w:val="0"/>
          <w:numId w:val="5"/>
        </w:numPr>
        <w:autoSpaceDE w:val="0"/>
        <w:autoSpaceDN w:val="0"/>
        <w:adjustRightInd w:val="0"/>
        <w:spacing w:after="60"/>
        <w:jc w:val="both"/>
        <w:rPr>
          <w:color w:val="000000"/>
          <w:sz w:val="24"/>
          <w:szCs w:val="24"/>
        </w:rPr>
      </w:pPr>
      <w:r>
        <w:rPr>
          <w:color w:val="000000"/>
          <w:sz w:val="24"/>
          <w:szCs w:val="24"/>
        </w:rPr>
        <w:t xml:space="preserve">di </w:t>
      </w:r>
      <w:r w:rsidRPr="000E7776">
        <w:rPr>
          <w:color w:val="000000"/>
          <w:sz w:val="24"/>
          <w:szCs w:val="24"/>
        </w:rPr>
        <w:t>essere inquadrat</w:t>
      </w:r>
      <w:r w:rsidR="00813DE9">
        <w:rPr>
          <w:color w:val="000000"/>
          <w:sz w:val="24"/>
          <w:szCs w:val="24"/>
        </w:rPr>
        <w:t>o</w:t>
      </w:r>
      <w:r w:rsidRPr="000E7776">
        <w:rPr>
          <w:color w:val="000000"/>
          <w:sz w:val="24"/>
          <w:szCs w:val="24"/>
        </w:rPr>
        <w:t xml:space="preserve"> nella categoria </w:t>
      </w:r>
      <w:r w:rsidR="00813DE9">
        <w:rPr>
          <w:color w:val="000000"/>
          <w:sz w:val="24"/>
          <w:szCs w:val="24"/>
        </w:rPr>
        <w:t>B3</w:t>
      </w:r>
      <w:r w:rsidRPr="000E7776">
        <w:rPr>
          <w:color w:val="000000"/>
          <w:sz w:val="24"/>
          <w:szCs w:val="24"/>
        </w:rPr>
        <w:t xml:space="preserve"> e </w:t>
      </w:r>
      <w:r w:rsidR="00BB0F6E">
        <w:rPr>
          <w:color w:val="000000"/>
          <w:sz w:val="24"/>
          <w:szCs w:val="24"/>
        </w:rPr>
        <w:t xml:space="preserve">di </w:t>
      </w:r>
      <w:r w:rsidRPr="000E7776">
        <w:rPr>
          <w:color w:val="000000"/>
          <w:sz w:val="24"/>
          <w:szCs w:val="24"/>
        </w:rPr>
        <w:t xml:space="preserve">appartenere al profilo professionale di </w:t>
      </w:r>
      <w:r w:rsidR="00813DE9">
        <w:rPr>
          <w:color w:val="000000"/>
          <w:sz w:val="24"/>
          <w:szCs w:val="24"/>
        </w:rPr>
        <w:t>Collaboratore amministrativo</w:t>
      </w:r>
      <w:r w:rsidRPr="000E7776">
        <w:rPr>
          <w:color w:val="000000"/>
          <w:sz w:val="24"/>
          <w:szCs w:val="24"/>
        </w:rPr>
        <w:t>;</w:t>
      </w:r>
    </w:p>
    <w:p w14:paraId="19182A2F" w14:textId="77777777" w:rsidR="000E7776" w:rsidRPr="000862C9" w:rsidRDefault="00F61997" w:rsidP="00937F01">
      <w:pPr>
        <w:pStyle w:val="Paragrafoelenco"/>
        <w:numPr>
          <w:ilvl w:val="0"/>
          <w:numId w:val="5"/>
        </w:numPr>
        <w:autoSpaceDE w:val="0"/>
        <w:autoSpaceDN w:val="0"/>
        <w:adjustRightInd w:val="0"/>
        <w:spacing w:after="60"/>
        <w:jc w:val="both"/>
        <w:rPr>
          <w:color w:val="000000"/>
          <w:sz w:val="24"/>
          <w:szCs w:val="24"/>
        </w:rPr>
      </w:pPr>
      <w:r>
        <w:rPr>
          <w:color w:val="000000"/>
          <w:sz w:val="24"/>
          <w:szCs w:val="24"/>
        </w:rPr>
        <w:lastRenderedPageBreak/>
        <w:t xml:space="preserve">di </w:t>
      </w:r>
      <w:r w:rsidR="000E7776" w:rsidRPr="000862C9">
        <w:rPr>
          <w:color w:val="000000"/>
          <w:sz w:val="24"/>
          <w:szCs w:val="24"/>
        </w:rPr>
        <w:t>non avere procedimenti disciplinari in corso, né avere riportat</w:t>
      </w:r>
      <w:r w:rsidR="00761CC2">
        <w:rPr>
          <w:color w:val="000000"/>
          <w:sz w:val="24"/>
          <w:szCs w:val="24"/>
        </w:rPr>
        <w:t>o sanzioni</w:t>
      </w:r>
      <w:r w:rsidR="000E7776" w:rsidRPr="000862C9">
        <w:rPr>
          <w:color w:val="000000"/>
          <w:sz w:val="24"/>
          <w:szCs w:val="24"/>
        </w:rPr>
        <w:t xml:space="preserve"> disciplinari nei due anni precedenti alla data di scadenza dell’avviso; </w:t>
      </w:r>
    </w:p>
    <w:p w14:paraId="4F1704AC" w14:textId="77777777" w:rsidR="000E7776" w:rsidRPr="000862C9" w:rsidRDefault="00F61997" w:rsidP="00937F01">
      <w:pPr>
        <w:pStyle w:val="Paragrafoelenco"/>
        <w:numPr>
          <w:ilvl w:val="0"/>
          <w:numId w:val="5"/>
        </w:numPr>
        <w:autoSpaceDE w:val="0"/>
        <w:autoSpaceDN w:val="0"/>
        <w:adjustRightInd w:val="0"/>
        <w:spacing w:after="60"/>
        <w:jc w:val="both"/>
        <w:rPr>
          <w:color w:val="000000"/>
          <w:sz w:val="24"/>
          <w:szCs w:val="24"/>
        </w:rPr>
      </w:pPr>
      <w:r>
        <w:rPr>
          <w:color w:val="000000"/>
          <w:sz w:val="24"/>
          <w:szCs w:val="24"/>
        </w:rPr>
        <w:t xml:space="preserve">di </w:t>
      </w:r>
      <w:r w:rsidR="000E7776" w:rsidRPr="000862C9">
        <w:rPr>
          <w:color w:val="000000"/>
          <w:sz w:val="24"/>
          <w:szCs w:val="24"/>
        </w:rPr>
        <w:t>non avere riportato condanne penali e di non avere procedimenti penali in corso;</w:t>
      </w:r>
    </w:p>
    <w:p w14:paraId="411B0BC8" w14:textId="77777777" w:rsidR="000E7776" w:rsidRPr="000862C9" w:rsidRDefault="00F61997" w:rsidP="00937F01">
      <w:pPr>
        <w:pStyle w:val="Paragrafoelenco"/>
        <w:numPr>
          <w:ilvl w:val="0"/>
          <w:numId w:val="5"/>
        </w:numPr>
        <w:autoSpaceDE w:val="0"/>
        <w:autoSpaceDN w:val="0"/>
        <w:adjustRightInd w:val="0"/>
        <w:spacing w:after="60"/>
        <w:jc w:val="both"/>
        <w:rPr>
          <w:color w:val="000000"/>
          <w:sz w:val="24"/>
          <w:szCs w:val="24"/>
        </w:rPr>
      </w:pPr>
      <w:r>
        <w:rPr>
          <w:color w:val="000000"/>
          <w:sz w:val="24"/>
          <w:szCs w:val="24"/>
        </w:rPr>
        <w:t xml:space="preserve">di </w:t>
      </w:r>
      <w:r w:rsidR="000E7776" w:rsidRPr="000862C9">
        <w:rPr>
          <w:color w:val="000000"/>
          <w:sz w:val="24"/>
          <w:szCs w:val="24"/>
        </w:rPr>
        <w:t>essere dipendente di una pubblica amministrazione sottoposta a vincoli in materia di assunzioni a tempo indeterminato ed in regola con le prescrizioni del patto di stabilità interno e con gli obiettivi legislativi finalizzati alla riduzione della spesa;</w:t>
      </w:r>
    </w:p>
    <w:p w14:paraId="7002C21A" w14:textId="2D95B86E" w:rsidR="000E7776" w:rsidRPr="000E7776" w:rsidRDefault="000E7776" w:rsidP="00937F01">
      <w:pPr>
        <w:pStyle w:val="Paragrafoelenco"/>
        <w:numPr>
          <w:ilvl w:val="0"/>
          <w:numId w:val="5"/>
        </w:numPr>
        <w:autoSpaceDE w:val="0"/>
        <w:autoSpaceDN w:val="0"/>
        <w:adjustRightInd w:val="0"/>
        <w:spacing w:after="60"/>
        <w:jc w:val="both"/>
        <w:rPr>
          <w:sz w:val="24"/>
          <w:szCs w:val="24"/>
        </w:rPr>
      </w:pPr>
      <w:r w:rsidRPr="000E7776">
        <w:rPr>
          <w:sz w:val="24"/>
          <w:szCs w:val="24"/>
        </w:rPr>
        <w:t>di aver preso visione del bando e di accettarne senza riserva tutte le clausole</w:t>
      </w:r>
      <w:r w:rsidR="002E6343">
        <w:rPr>
          <w:sz w:val="24"/>
          <w:szCs w:val="24"/>
        </w:rPr>
        <w:t>.</w:t>
      </w:r>
    </w:p>
    <w:p w14:paraId="34DD6365" w14:textId="77777777" w:rsidR="000E7776" w:rsidRDefault="000E7776" w:rsidP="000E7776">
      <w:pPr>
        <w:autoSpaceDE w:val="0"/>
        <w:autoSpaceDN w:val="0"/>
        <w:adjustRightInd w:val="0"/>
        <w:jc w:val="both"/>
        <w:rPr>
          <w:b/>
          <w:bCs/>
          <w:sz w:val="24"/>
          <w:szCs w:val="24"/>
        </w:rPr>
      </w:pPr>
    </w:p>
    <w:p w14:paraId="2C3AEE96" w14:textId="77777777" w:rsidR="00937F01" w:rsidRDefault="00937F01" w:rsidP="000E7776">
      <w:pPr>
        <w:autoSpaceDE w:val="0"/>
        <w:autoSpaceDN w:val="0"/>
        <w:adjustRightInd w:val="0"/>
        <w:jc w:val="both"/>
        <w:rPr>
          <w:b/>
          <w:bCs/>
          <w:sz w:val="24"/>
          <w:szCs w:val="24"/>
        </w:rPr>
      </w:pPr>
    </w:p>
    <w:p w14:paraId="6BDFC29C" w14:textId="77777777" w:rsidR="000E7776" w:rsidRDefault="000E7776" w:rsidP="000E7776">
      <w:pPr>
        <w:autoSpaceDE w:val="0"/>
        <w:autoSpaceDN w:val="0"/>
        <w:adjustRightInd w:val="0"/>
        <w:jc w:val="both"/>
        <w:rPr>
          <w:b/>
          <w:bCs/>
          <w:sz w:val="24"/>
          <w:szCs w:val="24"/>
        </w:rPr>
      </w:pPr>
      <w:r>
        <w:rPr>
          <w:b/>
          <w:bCs/>
          <w:sz w:val="24"/>
          <w:szCs w:val="24"/>
        </w:rPr>
        <w:t>Documenti allegati alla domanda:</w:t>
      </w:r>
    </w:p>
    <w:p w14:paraId="0239DDE0" w14:textId="77777777" w:rsidR="000E7776" w:rsidRDefault="000E7776" w:rsidP="000E7776">
      <w:pPr>
        <w:autoSpaceDE w:val="0"/>
        <w:autoSpaceDN w:val="0"/>
        <w:adjustRightInd w:val="0"/>
        <w:jc w:val="both"/>
        <w:rPr>
          <w:b/>
          <w:bCs/>
          <w:sz w:val="24"/>
          <w:szCs w:val="24"/>
        </w:rPr>
      </w:pPr>
    </w:p>
    <w:p w14:paraId="4129464C" w14:textId="394875C0" w:rsidR="00813DE9" w:rsidRPr="000A20EA" w:rsidRDefault="00813DE9" w:rsidP="00DD084D">
      <w:pPr>
        <w:pStyle w:val="Paragrafoelenco"/>
        <w:widowControl w:val="0"/>
        <w:numPr>
          <w:ilvl w:val="0"/>
          <w:numId w:val="7"/>
        </w:numPr>
        <w:tabs>
          <w:tab w:val="left" w:pos="462"/>
        </w:tabs>
        <w:autoSpaceDE w:val="0"/>
        <w:autoSpaceDN w:val="0"/>
        <w:spacing w:before="151"/>
        <w:ind w:right="112"/>
        <w:jc w:val="both"/>
        <w:rPr>
          <w:sz w:val="24"/>
        </w:rPr>
      </w:pPr>
      <w:r w:rsidRPr="000A20EA">
        <w:rPr>
          <w:b/>
          <w:sz w:val="24"/>
        </w:rPr>
        <w:t>nulla</w:t>
      </w:r>
      <w:r w:rsidRPr="000A20EA">
        <w:rPr>
          <w:b/>
          <w:spacing w:val="1"/>
          <w:sz w:val="24"/>
        </w:rPr>
        <w:t xml:space="preserve"> </w:t>
      </w:r>
      <w:r w:rsidRPr="000A20EA">
        <w:rPr>
          <w:b/>
          <w:sz w:val="24"/>
        </w:rPr>
        <w:t>osta</w:t>
      </w:r>
      <w:r w:rsidRPr="000A20EA">
        <w:rPr>
          <w:b/>
          <w:spacing w:val="1"/>
          <w:sz w:val="24"/>
        </w:rPr>
        <w:t xml:space="preserve"> </w:t>
      </w:r>
      <w:r w:rsidRPr="000A20EA">
        <w:rPr>
          <w:b/>
          <w:sz w:val="24"/>
        </w:rPr>
        <w:t>al</w:t>
      </w:r>
      <w:r w:rsidRPr="000A20EA">
        <w:rPr>
          <w:b/>
          <w:spacing w:val="1"/>
          <w:sz w:val="24"/>
        </w:rPr>
        <w:t xml:space="preserve"> </w:t>
      </w:r>
      <w:r w:rsidRPr="000A20EA">
        <w:rPr>
          <w:b/>
          <w:sz w:val="24"/>
        </w:rPr>
        <w:t>trasferimento</w:t>
      </w:r>
      <w:r w:rsidRPr="000A20EA">
        <w:rPr>
          <w:b/>
          <w:spacing w:val="1"/>
          <w:sz w:val="24"/>
        </w:rPr>
        <w:t xml:space="preserve"> </w:t>
      </w:r>
      <w:r w:rsidRPr="000A20EA">
        <w:rPr>
          <w:sz w:val="24"/>
        </w:rPr>
        <w:t>mediante</w:t>
      </w:r>
      <w:r w:rsidRPr="000A20EA">
        <w:rPr>
          <w:spacing w:val="1"/>
          <w:sz w:val="24"/>
        </w:rPr>
        <w:t xml:space="preserve"> </w:t>
      </w:r>
      <w:r w:rsidRPr="000A20EA">
        <w:rPr>
          <w:sz w:val="24"/>
        </w:rPr>
        <w:t>procedura</w:t>
      </w:r>
      <w:r w:rsidRPr="000A20EA">
        <w:rPr>
          <w:spacing w:val="1"/>
          <w:sz w:val="24"/>
        </w:rPr>
        <w:t xml:space="preserve"> </w:t>
      </w:r>
      <w:r w:rsidRPr="000A20EA">
        <w:rPr>
          <w:sz w:val="24"/>
        </w:rPr>
        <w:t>di</w:t>
      </w:r>
      <w:r w:rsidRPr="000A20EA">
        <w:rPr>
          <w:spacing w:val="1"/>
          <w:sz w:val="24"/>
        </w:rPr>
        <w:t xml:space="preserve"> </w:t>
      </w:r>
      <w:r w:rsidRPr="000A20EA">
        <w:rPr>
          <w:sz w:val="24"/>
        </w:rPr>
        <w:t>mobilità,</w:t>
      </w:r>
      <w:r w:rsidRPr="000A20EA">
        <w:rPr>
          <w:spacing w:val="1"/>
          <w:sz w:val="24"/>
        </w:rPr>
        <w:t xml:space="preserve"> </w:t>
      </w:r>
      <w:r w:rsidRPr="000A20EA">
        <w:rPr>
          <w:sz w:val="24"/>
        </w:rPr>
        <w:t>rilasciato</w:t>
      </w:r>
      <w:r w:rsidRPr="000A20EA">
        <w:rPr>
          <w:spacing w:val="1"/>
          <w:sz w:val="24"/>
        </w:rPr>
        <w:t xml:space="preserve"> </w:t>
      </w:r>
      <w:r w:rsidRPr="000A20EA">
        <w:rPr>
          <w:sz w:val="24"/>
        </w:rPr>
        <w:t>dall’amministrazione</w:t>
      </w:r>
      <w:r w:rsidRPr="000A20EA">
        <w:rPr>
          <w:spacing w:val="1"/>
          <w:sz w:val="24"/>
        </w:rPr>
        <w:t xml:space="preserve"> </w:t>
      </w:r>
      <w:r w:rsidRPr="000A20EA">
        <w:rPr>
          <w:sz w:val="24"/>
        </w:rPr>
        <w:t>di</w:t>
      </w:r>
      <w:r w:rsidRPr="000A20EA">
        <w:rPr>
          <w:spacing w:val="1"/>
          <w:sz w:val="24"/>
        </w:rPr>
        <w:t xml:space="preserve"> </w:t>
      </w:r>
      <w:r w:rsidRPr="000A20EA">
        <w:rPr>
          <w:sz w:val="24"/>
        </w:rPr>
        <w:t>appartenenza,</w:t>
      </w:r>
      <w:r w:rsidRPr="000A20EA">
        <w:rPr>
          <w:spacing w:val="1"/>
          <w:sz w:val="24"/>
        </w:rPr>
        <w:t xml:space="preserve"> </w:t>
      </w:r>
      <w:r w:rsidRPr="000A20EA">
        <w:rPr>
          <w:i/>
          <w:sz w:val="24"/>
        </w:rPr>
        <w:t xml:space="preserve">OPPURE </w:t>
      </w:r>
      <w:r w:rsidRPr="000A20EA">
        <w:rPr>
          <w:iCs/>
          <w:sz w:val="24"/>
        </w:rPr>
        <w:t>dichiarazione</w:t>
      </w:r>
      <w:r w:rsidRPr="000A20EA">
        <w:rPr>
          <w:sz w:val="24"/>
        </w:rPr>
        <w:t xml:space="preserve"> di impegno ad acquisirlo entro 20 giorni dalla richiesta dell’ente.</w:t>
      </w:r>
      <w:r w:rsidRPr="000A20EA">
        <w:rPr>
          <w:spacing w:val="1"/>
          <w:sz w:val="24"/>
        </w:rPr>
        <w:t xml:space="preserve"> </w:t>
      </w:r>
    </w:p>
    <w:p w14:paraId="677AB1BE" w14:textId="2B1BC004" w:rsidR="00813DE9" w:rsidRDefault="00813DE9" w:rsidP="00813DE9">
      <w:pPr>
        <w:pStyle w:val="Paragrafoelenco"/>
        <w:widowControl w:val="0"/>
        <w:numPr>
          <w:ilvl w:val="0"/>
          <w:numId w:val="7"/>
        </w:numPr>
        <w:tabs>
          <w:tab w:val="left" w:pos="462"/>
        </w:tabs>
        <w:autoSpaceDE w:val="0"/>
        <w:autoSpaceDN w:val="0"/>
        <w:spacing w:before="149"/>
        <w:ind w:right="110"/>
        <w:jc w:val="both"/>
        <w:rPr>
          <w:sz w:val="24"/>
        </w:rPr>
      </w:pPr>
      <w:r w:rsidRPr="000A20EA">
        <w:rPr>
          <w:b/>
          <w:bCs/>
          <w:sz w:val="24"/>
        </w:rPr>
        <w:t>dichiarazione</w:t>
      </w:r>
      <w:r>
        <w:rPr>
          <w:sz w:val="24"/>
        </w:rPr>
        <w:t xml:space="preserve"> che attest</w:t>
      </w:r>
      <w:r w:rsidR="002F0D36">
        <w:rPr>
          <w:sz w:val="24"/>
        </w:rPr>
        <w:t>a</w:t>
      </w:r>
      <w:r>
        <w:rPr>
          <w:sz w:val="24"/>
        </w:rPr>
        <w:t xml:space="preserve"> che l’Amministrazione di provenienza è sottoposta a</w:t>
      </w:r>
      <w:r w:rsidRPr="00F94A42">
        <w:rPr>
          <w:sz w:val="24"/>
        </w:rPr>
        <w:t xml:space="preserve"> </w:t>
      </w:r>
      <w:r>
        <w:rPr>
          <w:sz w:val="24"/>
        </w:rPr>
        <w:t>regime</w:t>
      </w:r>
      <w:r w:rsidRPr="00F94A42">
        <w:rPr>
          <w:sz w:val="24"/>
        </w:rPr>
        <w:t xml:space="preserve"> </w:t>
      </w:r>
      <w:r>
        <w:rPr>
          <w:sz w:val="24"/>
        </w:rPr>
        <w:t>di</w:t>
      </w:r>
      <w:r w:rsidRPr="00F94A42">
        <w:rPr>
          <w:sz w:val="24"/>
        </w:rPr>
        <w:t xml:space="preserve"> </w:t>
      </w:r>
      <w:r>
        <w:rPr>
          <w:sz w:val="24"/>
        </w:rPr>
        <w:t>limitazione per</w:t>
      </w:r>
      <w:r w:rsidRPr="00F94A42">
        <w:rPr>
          <w:sz w:val="24"/>
        </w:rPr>
        <w:t xml:space="preserve"> </w:t>
      </w:r>
      <w:r>
        <w:rPr>
          <w:sz w:val="24"/>
        </w:rPr>
        <w:t>assunzione di</w:t>
      </w:r>
      <w:r w:rsidRPr="00F94A42">
        <w:rPr>
          <w:sz w:val="24"/>
        </w:rPr>
        <w:t xml:space="preserve"> </w:t>
      </w:r>
      <w:r>
        <w:rPr>
          <w:sz w:val="24"/>
        </w:rPr>
        <w:t>personale</w:t>
      </w:r>
      <w:r w:rsidRPr="00F94A42">
        <w:rPr>
          <w:sz w:val="24"/>
        </w:rPr>
        <w:t xml:space="preserve"> </w:t>
      </w:r>
      <w:r>
        <w:rPr>
          <w:sz w:val="24"/>
        </w:rPr>
        <w:t>ai</w:t>
      </w:r>
      <w:r w:rsidRPr="00F94A42">
        <w:rPr>
          <w:sz w:val="24"/>
        </w:rPr>
        <w:t xml:space="preserve"> </w:t>
      </w:r>
      <w:r>
        <w:rPr>
          <w:sz w:val="24"/>
        </w:rPr>
        <w:t>sensi</w:t>
      </w:r>
      <w:r w:rsidRPr="00F94A42">
        <w:rPr>
          <w:sz w:val="24"/>
        </w:rPr>
        <w:t xml:space="preserve"> </w:t>
      </w:r>
      <w:r>
        <w:rPr>
          <w:sz w:val="24"/>
        </w:rPr>
        <w:t>dell’art. 1</w:t>
      </w:r>
      <w:r w:rsidRPr="00F94A42">
        <w:rPr>
          <w:sz w:val="24"/>
        </w:rPr>
        <w:t xml:space="preserve"> </w:t>
      </w:r>
      <w:r>
        <w:rPr>
          <w:sz w:val="24"/>
        </w:rPr>
        <w:t xml:space="preserve">comma 47 della </w:t>
      </w:r>
      <w:r w:rsidRPr="00F94A42">
        <w:rPr>
          <w:sz w:val="24"/>
        </w:rPr>
        <w:t>L. n. 311/2004, rispetta i limiti di finanza pubblica per il pareggio di bilancio e le disposizioni di cui all’art.1 comma 557, 557 quater e seguenti della Legge 296/2006 in materia di riduzione della spesa di personale.</w:t>
      </w:r>
    </w:p>
    <w:p w14:paraId="6901A195" w14:textId="77777777" w:rsidR="00813DE9" w:rsidRDefault="00813DE9" w:rsidP="00813DE9">
      <w:pPr>
        <w:pStyle w:val="Corpotesto"/>
      </w:pPr>
    </w:p>
    <w:p w14:paraId="7EA0CFFB" w14:textId="480F657D" w:rsidR="00813DE9" w:rsidRDefault="00813DE9" w:rsidP="00813DE9">
      <w:pPr>
        <w:pStyle w:val="Paragrafoelenco"/>
        <w:widowControl w:val="0"/>
        <w:numPr>
          <w:ilvl w:val="0"/>
          <w:numId w:val="7"/>
        </w:numPr>
        <w:tabs>
          <w:tab w:val="left" w:pos="462"/>
        </w:tabs>
        <w:autoSpaceDE w:val="0"/>
        <w:autoSpaceDN w:val="0"/>
        <w:ind w:right="112"/>
        <w:jc w:val="both"/>
        <w:rPr>
          <w:sz w:val="24"/>
        </w:rPr>
      </w:pPr>
      <w:r>
        <w:rPr>
          <w:b/>
          <w:sz w:val="24"/>
        </w:rPr>
        <w:t>Curriculum</w:t>
      </w:r>
      <w:r>
        <w:rPr>
          <w:b/>
          <w:spacing w:val="1"/>
          <w:sz w:val="24"/>
        </w:rPr>
        <w:t xml:space="preserve"> </w:t>
      </w:r>
      <w:r>
        <w:rPr>
          <w:b/>
          <w:sz w:val="24"/>
        </w:rPr>
        <w:t>professionale</w:t>
      </w:r>
      <w:r>
        <w:rPr>
          <w:b/>
          <w:spacing w:val="1"/>
          <w:sz w:val="24"/>
        </w:rPr>
        <w:t xml:space="preserve"> </w:t>
      </w:r>
      <w:r w:rsidR="002F0D36">
        <w:rPr>
          <w:sz w:val="24"/>
        </w:rPr>
        <w:t>con</w:t>
      </w:r>
      <w:r>
        <w:rPr>
          <w:spacing w:val="1"/>
          <w:sz w:val="24"/>
        </w:rPr>
        <w:t xml:space="preserve"> </w:t>
      </w:r>
      <w:r>
        <w:rPr>
          <w:sz w:val="24"/>
        </w:rPr>
        <w:t>descrizione</w:t>
      </w:r>
      <w:r>
        <w:rPr>
          <w:spacing w:val="1"/>
          <w:sz w:val="24"/>
        </w:rPr>
        <w:t xml:space="preserve"> </w:t>
      </w:r>
      <w:r>
        <w:rPr>
          <w:sz w:val="24"/>
        </w:rPr>
        <w:t>dettagliata</w:t>
      </w:r>
      <w:r>
        <w:rPr>
          <w:spacing w:val="1"/>
          <w:sz w:val="24"/>
        </w:rPr>
        <w:t xml:space="preserve"> </w:t>
      </w:r>
      <w:r>
        <w:rPr>
          <w:sz w:val="24"/>
        </w:rPr>
        <w:t>delle</w:t>
      </w:r>
      <w:r>
        <w:rPr>
          <w:spacing w:val="1"/>
          <w:sz w:val="24"/>
        </w:rPr>
        <w:t xml:space="preserve"> </w:t>
      </w:r>
      <w:r>
        <w:rPr>
          <w:sz w:val="24"/>
        </w:rPr>
        <w:t>esperienze</w:t>
      </w:r>
      <w:r w:rsidRPr="000A20EA">
        <w:rPr>
          <w:sz w:val="24"/>
        </w:rPr>
        <w:t xml:space="preserve"> </w:t>
      </w:r>
      <w:r>
        <w:rPr>
          <w:sz w:val="24"/>
        </w:rPr>
        <w:t>lavorative</w:t>
      </w:r>
      <w:r w:rsidR="002F0D36">
        <w:rPr>
          <w:sz w:val="24"/>
        </w:rPr>
        <w:t xml:space="preserve"> </w:t>
      </w:r>
      <w:r w:rsidR="002E6343">
        <w:rPr>
          <w:sz w:val="24"/>
        </w:rPr>
        <w:t>in merito</w:t>
      </w:r>
      <w:r w:rsidRPr="000A20EA">
        <w:rPr>
          <w:sz w:val="24"/>
        </w:rPr>
        <w:t xml:space="preserve"> </w:t>
      </w:r>
      <w:r>
        <w:rPr>
          <w:sz w:val="24"/>
        </w:rPr>
        <w:t>al</w:t>
      </w:r>
      <w:r>
        <w:rPr>
          <w:spacing w:val="1"/>
          <w:sz w:val="24"/>
        </w:rPr>
        <w:t xml:space="preserve"> </w:t>
      </w:r>
      <w:r>
        <w:rPr>
          <w:sz w:val="24"/>
        </w:rPr>
        <w:t>servizio</w:t>
      </w:r>
      <w:r>
        <w:rPr>
          <w:spacing w:val="1"/>
          <w:sz w:val="24"/>
        </w:rPr>
        <w:t xml:space="preserve"> </w:t>
      </w:r>
      <w:r>
        <w:rPr>
          <w:sz w:val="24"/>
        </w:rPr>
        <w:t>prestato</w:t>
      </w:r>
      <w:r>
        <w:rPr>
          <w:spacing w:val="1"/>
          <w:sz w:val="24"/>
        </w:rPr>
        <w:t xml:space="preserve"> </w:t>
      </w:r>
      <w:r>
        <w:rPr>
          <w:sz w:val="24"/>
        </w:rPr>
        <w:t>o</w:t>
      </w:r>
      <w:r>
        <w:rPr>
          <w:spacing w:val="1"/>
          <w:sz w:val="24"/>
        </w:rPr>
        <w:t xml:space="preserve"> </w:t>
      </w:r>
      <w:r>
        <w:rPr>
          <w:sz w:val="24"/>
        </w:rPr>
        <w:t>in</w:t>
      </w:r>
      <w:r>
        <w:rPr>
          <w:spacing w:val="1"/>
          <w:sz w:val="24"/>
        </w:rPr>
        <w:t xml:space="preserve"> </w:t>
      </w:r>
      <w:r>
        <w:rPr>
          <w:sz w:val="24"/>
        </w:rPr>
        <w:t>corso</w:t>
      </w:r>
      <w:r>
        <w:rPr>
          <w:spacing w:val="1"/>
          <w:sz w:val="24"/>
        </w:rPr>
        <w:t xml:space="preserve"> </w:t>
      </w:r>
      <w:r>
        <w:rPr>
          <w:sz w:val="24"/>
        </w:rPr>
        <w:t>di</w:t>
      </w:r>
      <w:r>
        <w:rPr>
          <w:spacing w:val="1"/>
          <w:sz w:val="24"/>
        </w:rPr>
        <w:t xml:space="preserve"> </w:t>
      </w:r>
      <w:r>
        <w:rPr>
          <w:sz w:val="24"/>
        </w:rPr>
        <w:t>svolgimento</w:t>
      </w:r>
      <w:r w:rsidR="002F0D36">
        <w:rPr>
          <w:sz w:val="24"/>
        </w:rPr>
        <w:t>.</w:t>
      </w:r>
    </w:p>
    <w:p w14:paraId="7A57BDE0" w14:textId="77777777" w:rsidR="00813DE9" w:rsidRDefault="00813DE9" w:rsidP="00813DE9">
      <w:pPr>
        <w:pStyle w:val="Corpotesto"/>
      </w:pPr>
    </w:p>
    <w:p w14:paraId="131C3795" w14:textId="77777777" w:rsidR="00813DE9" w:rsidRDefault="00813DE9" w:rsidP="00813DE9">
      <w:pPr>
        <w:pStyle w:val="Paragrafoelenco"/>
        <w:widowControl w:val="0"/>
        <w:numPr>
          <w:ilvl w:val="0"/>
          <w:numId w:val="7"/>
        </w:numPr>
        <w:tabs>
          <w:tab w:val="left" w:pos="462"/>
        </w:tabs>
        <w:autoSpaceDE w:val="0"/>
        <w:autoSpaceDN w:val="0"/>
        <w:ind w:hanging="361"/>
        <w:jc w:val="both"/>
        <w:rPr>
          <w:sz w:val="24"/>
        </w:rPr>
      </w:pPr>
      <w:r>
        <w:rPr>
          <w:b/>
          <w:sz w:val="24"/>
        </w:rPr>
        <w:t>Fotocopia</w:t>
      </w:r>
      <w:r>
        <w:rPr>
          <w:b/>
          <w:spacing w:val="-2"/>
          <w:sz w:val="24"/>
        </w:rPr>
        <w:t xml:space="preserve"> </w:t>
      </w:r>
      <w:r>
        <w:rPr>
          <w:sz w:val="24"/>
        </w:rPr>
        <w:t>del</w:t>
      </w:r>
      <w:r>
        <w:rPr>
          <w:spacing w:val="-1"/>
          <w:sz w:val="24"/>
        </w:rPr>
        <w:t xml:space="preserve"> </w:t>
      </w:r>
      <w:r>
        <w:rPr>
          <w:sz w:val="24"/>
        </w:rPr>
        <w:t>documento</w:t>
      </w:r>
      <w:r>
        <w:rPr>
          <w:spacing w:val="-1"/>
          <w:sz w:val="24"/>
        </w:rPr>
        <w:t xml:space="preserve"> </w:t>
      </w:r>
      <w:r>
        <w:rPr>
          <w:sz w:val="24"/>
        </w:rPr>
        <w:t>di</w:t>
      </w:r>
      <w:r>
        <w:rPr>
          <w:spacing w:val="-1"/>
          <w:sz w:val="24"/>
        </w:rPr>
        <w:t xml:space="preserve"> </w:t>
      </w:r>
      <w:r>
        <w:rPr>
          <w:sz w:val="24"/>
        </w:rPr>
        <w:t>identità</w:t>
      </w:r>
      <w:r>
        <w:rPr>
          <w:spacing w:val="-2"/>
          <w:sz w:val="24"/>
        </w:rPr>
        <w:t xml:space="preserve"> </w:t>
      </w:r>
      <w:r>
        <w:rPr>
          <w:sz w:val="24"/>
        </w:rPr>
        <w:t>in</w:t>
      </w:r>
      <w:r>
        <w:rPr>
          <w:spacing w:val="-1"/>
          <w:sz w:val="24"/>
        </w:rPr>
        <w:t xml:space="preserve"> </w:t>
      </w:r>
      <w:r>
        <w:rPr>
          <w:sz w:val="24"/>
        </w:rPr>
        <w:t>corso</w:t>
      </w:r>
      <w:r>
        <w:rPr>
          <w:spacing w:val="-1"/>
          <w:sz w:val="24"/>
        </w:rPr>
        <w:t xml:space="preserve"> </w:t>
      </w:r>
      <w:r>
        <w:rPr>
          <w:sz w:val="24"/>
        </w:rPr>
        <w:t>di</w:t>
      </w:r>
      <w:r>
        <w:rPr>
          <w:spacing w:val="-1"/>
          <w:sz w:val="24"/>
        </w:rPr>
        <w:t xml:space="preserve"> </w:t>
      </w:r>
      <w:r>
        <w:rPr>
          <w:sz w:val="24"/>
        </w:rPr>
        <w:t>validità.</w:t>
      </w:r>
    </w:p>
    <w:p w14:paraId="2BA0B4E3" w14:textId="77777777" w:rsidR="000E7776" w:rsidRDefault="000E7776" w:rsidP="000E7776">
      <w:pPr>
        <w:autoSpaceDE w:val="0"/>
        <w:autoSpaceDN w:val="0"/>
        <w:adjustRightInd w:val="0"/>
        <w:jc w:val="both"/>
        <w:rPr>
          <w:sz w:val="24"/>
          <w:szCs w:val="24"/>
        </w:rPr>
      </w:pPr>
    </w:p>
    <w:p w14:paraId="4F483138" w14:textId="77777777" w:rsidR="000E7776" w:rsidRDefault="000E7776" w:rsidP="000E7776">
      <w:pPr>
        <w:autoSpaceDE w:val="0"/>
        <w:autoSpaceDN w:val="0"/>
        <w:adjustRightInd w:val="0"/>
        <w:jc w:val="both"/>
        <w:rPr>
          <w:sz w:val="24"/>
          <w:szCs w:val="24"/>
        </w:rPr>
      </w:pPr>
    </w:p>
    <w:p w14:paraId="1F95197F" w14:textId="77777777" w:rsidR="000E7776" w:rsidRDefault="000E7776" w:rsidP="000E7776">
      <w:pPr>
        <w:autoSpaceDE w:val="0"/>
        <w:autoSpaceDN w:val="0"/>
        <w:adjustRightInd w:val="0"/>
        <w:jc w:val="both"/>
        <w:rPr>
          <w:sz w:val="24"/>
          <w:szCs w:val="24"/>
        </w:rPr>
      </w:pPr>
      <w:r>
        <w:rPr>
          <w:sz w:val="24"/>
          <w:szCs w:val="24"/>
        </w:rPr>
        <w:t>Data __________________________               _______________________________________</w:t>
      </w:r>
    </w:p>
    <w:p w14:paraId="35FFE30C" w14:textId="77777777" w:rsidR="000E7776" w:rsidRDefault="000E7776" w:rsidP="000E7776">
      <w:pPr>
        <w:autoSpaceDE w:val="0"/>
        <w:autoSpaceDN w:val="0"/>
        <w:adjustRightInd w:val="0"/>
        <w:ind w:left="5664" w:firstLine="708"/>
        <w:jc w:val="both"/>
        <w:rPr>
          <w:sz w:val="24"/>
          <w:szCs w:val="24"/>
        </w:rPr>
      </w:pPr>
      <w:r>
        <w:rPr>
          <w:sz w:val="24"/>
          <w:szCs w:val="24"/>
        </w:rPr>
        <w:t>(firma leggibile)</w:t>
      </w:r>
    </w:p>
    <w:p w14:paraId="34B608E5" w14:textId="77777777" w:rsidR="00DD0280" w:rsidRDefault="00DD0280" w:rsidP="00DD0280">
      <w:pPr>
        <w:pStyle w:val="paragraphscxw109087455bcx0"/>
        <w:spacing w:before="0" w:beforeAutospacing="0" w:after="0" w:afterAutospacing="0"/>
        <w:jc w:val="both"/>
        <w:textAlignment w:val="baseline"/>
        <w:rPr>
          <w:rFonts w:ascii="Segoe UI" w:hAnsi="Segoe UI" w:cs="Segoe UI"/>
          <w:sz w:val="14"/>
          <w:szCs w:val="14"/>
        </w:rPr>
      </w:pPr>
    </w:p>
    <w:p w14:paraId="4680023F" w14:textId="77777777" w:rsidR="00DD0280" w:rsidRDefault="00DD0280" w:rsidP="00DD0280">
      <w:pPr>
        <w:pStyle w:val="paragraphscxw109087455bcx0"/>
        <w:spacing w:before="0" w:beforeAutospacing="0" w:after="0" w:afterAutospacing="0"/>
        <w:jc w:val="both"/>
        <w:textAlignment w:val="baseline"/>
        <w:rPr>
          <w:rFonts w:ascii="Segoe UI" w:hAnsi="Segoe UI" w:cs="Segoe UI"/>
          <w:sz w:val="14"/>
          <w:szCs w:val="14"/>
        </w:rPr>
      </w:pPr>
    </w:p>
    <w:p w14:paraId="37E3088C" w14:textId="77777777" w:rsidR="00DD0280" w:rsidRDefault="00DD0280" w:rsidP="00DD0280">
      <w:pPr>
        <w:pStyle w:val="paragraphscxw109087455bcx0"/>
        <w:spacing w:before="0" w:beforeAutospacing="0" w:after="0" w:afterAutospacing="0"/>
        <w:jc w:val="both"/>
        <w:textAlignment w:val="baseline"/>
        <w:rPr>
          <w:rStyle w:val="eopscxw109087455bcx0"/>
        </w:rPr>
      </w:pPr>
      <w:r>
        <w:rPr>
          <w:rStyle w:val="eopscxw109087455bcx0"/>
        </w:rPr>
        <w:t> </w:t>
      </w:r>
    </w:p>
    <w:p w14:paraId="1BCBBEA6" w14:textId="77777777" w:rsidR="00DD0280" w:rsidRPr="00EA6B14" w:rsidRDefault="00DD0280" w:rsidP="00DD0280">
      <w:pPr>
        <w:pStyle w:val="Default"/>
        <w:rPr>
          <w:sz w:val="20"/>
          <w:szCs w:val="20"/>
        </w:rPr>
      </w:pPr>
      <w:r w:rsidRPr="00EA6B14">
        <w:rPr>
          <w:sz w:val="20"/>
          <w:szCs w:val="20"/>
        </w:rPr>
        <w:t xml:space="preserve">Ai sensi dell’articolo 76 del D.P.R. 28 dicembre 2000 n. 445 </w:t>
      </w:r>
      <w:proofErr w:type="spellStart"/>
      <w:r w:rsidRPr="00EA6B14">
        <w:rPr>
          <w:sz w:val="20"/>
          <w:szCs w:val="20"/>
        </w:rPr>
        <w:t>s.m.i.</w:t>
      </w:r>
      <w:proofErr w:type="spellEnd"/>
      <w:r w:rsidRPr="00EA6B14">
        <w:rPr>
          <w:sz w:val="20"/>
          <w:szCs w:val="20"/>
        </w:rPr>
        <w:t xml:space="preserve"> «Norme penali» </w:t>
      </w:r>
    </w:p>
    <w:p w14:paraId="725DAD55" w14:textId="77777777" w:rsidR="00DD0280" w:rsidRPr="00EA6B14" w:rsidRDefault="00DD0280" w:rsidP="00DD0280">
      <w:pPr>
        <w:pStyle w:val="Default"/>
        <w:spacing w:after="27"/>
        <w:rPr>
          <w:sz w:val="20"/>
          <w:szCs w:val="20"/>
        </w:rPr>
      </w:pPr>
      <w:r w:rsidRPr="00EA6B14">
        <w:rPr>
          <w:b/>
          <w:bCs/>
          <w:sz w:val="20"/>
          <w:szCs w:val="20"/>
        </w:rPr>
        <w:t xml:space="preserve">1. </w:t>
      </w:r>
      <w:r w:rsidRPr="00EA6B14">
        <w:rPr>
          <w:sz w:val="20"/>
          <w:szCs w:val="20"/>
        </w:rPr>
        <w:t xml:space="preserve">Chiunque rilascia dichiarazioni mendaci, forma atti falsi o ne fa uso nei casi previsti dal presente testo unico è punto ai sensi del codice penale e delle leggi speciali in materia. </w:t>
      </w:r>
    </w:p>
    <w:p w14:paraId="0ECF9D94" w14:textId="77777777" w:rsidR="00DD0280" w:rsidRPr="00EA6B14" w:rsidRDefault="00DD0280" w:rsidP="00DD0280">
      <w:pPr>
        <w:pStyle w:val="Default"/>
        <w:spacing w:after="27"/>
        <w:rPr>
          <w:sz w:val="20"/>
          <w:szCs w:val="20"/>
        </w:rPr>
      </w:pPr>
      <w:r w:rsidRPr="00EA6B14">
        <w:rPr>
          <w:b/>
          <w:bCs/>
          <w:sz w:val="20"/>
          <w:szCs w:val="20"/>
        </w:rPr>
        <w:t xml:space="preserve">2. </w:t>
      </w:r>
      <w:r w:rsidRPr="00EA6B14">
        <w:rPr>
          <w:sz w:val="20"/>
          <w:szCs w:val="20"/>
        </w:rPr>
        <w:t xml:space="preserve">L’esibizione di un atto contenente dati non più rispondenti a verità equivale ad uso di atto falso. </w:t>
      </w:r>
    </w:p>
    <w:p w14:paraId="4DDCE871" w14:textId="77777777" w:rsidR="00DD0280" w:rsidRPr="00EA6B14" w:rsidRDefault="00DD0280" w:rsidP="00DD0280">
      <w:pPr>
        <w:pStyle w:val="Default"/>
        <w:rPr>
          <w:sz w:val="20"/>
          <w:szCs w:val="20"/>
        </w:rPr>
      </w:pPr>
      <w:r w:rsidRPr="00EA6B14">
        <w:rPr>
          <w:b/>
          <w:bCs/>
          <w:sz w:val="20"/>
          <w:szCs w:val="20"/>
        </w:rPr>
        <w:t xml:space="preserve">3. </w:t>
      </w:r>
      <w:r w:rsidRPr="00EA6B14">
        <w:rPr>
          <w:sz w:val="20"/>
          <w:szCs w:val="20"/>
        </w:rPr>
        <w:t xml:space="preserve">Le dichiarazioni sostitutive rese ai sensi degli articoli 46 e 47 e le dichiarazioni rese per conto delle persone indicate nell’articolo 4, comma 2, sono considerate come fatte a pubblico ufficiale. </w:t>
      </w:r>
    </w:p>
    <w:p w14:paraId="2ECE214D" w14:textId="77777777" w:rsidR="00DD0280" w:rsidRDefault="00DD0280" w:rsidP="00DD0280">
      <w:pPr>
        <w:pStyle w:val="Default"/>
        <w:rPr>
          <w:sz w:val="23"/>
          <w:szCs w:val="23"/>
        </w:rPr>
      </w:pPr>
      <w:r>
        <w:rPr>
          <w:sz w:val="23"/>
          <w:szCs w:val="23"/>
        </w:rPr>
        <w:t xml:space="preserve">________________________________________________________________________________ </w:t>
      </w:r>
    </w:p>
    <w:p w14:paraId="34E0502E" w14:textId="77777777" w:rsidR="00DD0280" w:rsidRDefault="00DD0280" w:rsidP="00DD0280">
      <w:pPr>
        <w:pStyle w:val="Default"/>
        <w:rPr>
          <w:b/>
          <w:bCs/>
          <w:i/>
          <w:iCs/>
          <w:sz w:val="20"/>
          <w:szCs w:val="20"/>
        </w:rPr>
      </w:pPr>
    </w:p>
    <w:p w14:paraId="1C70B9F2" w14:textId="77777777" w:rsidR="00DD0280" w:rsidRPr="001A4DF9" w:rsidRDefault="00DD0280" w:rsidP="00DD0280">
      <w:pPr>
        <w:pStyle w:val="Default"/>
        <w:jc w:val="both"/>
        <w:rPr>
          <w:b/>
          <w:bCs/>
          <w:iCs/>
          <w:sz w:val="20"/>
          <w:szCs w:val="20"/>
        </w:rPr>
      </w:pPr>
      <w:r w:rsidRPr="001A4DF9">
        <w:rPr>
          <w:b/>
          <w:bCs/>
          <w:iCs/>
          <w:sz w:val="20"/>
          <w:szCs w:val="20"/>
        </w:rPr>
        <w:t xml:space="preserve">Quanto sopra dichiarato è reso ai sensi dell'art. 46 del D.P.R. 445 del 28 dicembre 2000 nella consapevolezza delle sanzioni penali in caso di dichiarazioni non veritiere, di formazione o uso di atti falsi, richiamate dall'art. 76 del citato Decreto. Il/la suddetto/a dichiara, inoltre, di aver ricevuto l’informativa di cui all’articolo 13 del decreto legislativo 30 giugno 2003, n. 196 </w:t>
      </w:r>
      <w:proofErr w:type="spellStart"/>
      <w:r w:rsidRPr="001A4DF9">
        <w:rPr>
          <w:b/>
          <w:bCs/>
          <w:iCs/>
          <w:sz w:val="20"/>
          <w:szCs w:val="20"/>
        </w:rPr>
        <w:t>s.m.i.</w:t>
      </w:r>
      <w:proofErr w:type="spellEnd"/>
      <w:r w:rsidRPr="001A4DF9">
        <w:rPr>
          <w:b/>
          <w:bCs/>
          <w:iCs/>
          <w:sz w:val="20"/>
          <w:szCs w:val="20"/>
        </w:rPr>
        <w:t xml:space="preserve"> «Codice in materia di protezione dei dati personali», e ai sensi dell’articolo 13 del Regolamento Europeo n. 679/2016.</w:t>
      </w:r>
    </w:p>
    <w:p w14:paraId="2B9A4C76" w14:textId="77777777" w:rsidR="00DD0280" w:rsidRDefault="00DD0280" w:rsidP="00DD0280">
      <w:pPr>
        <w:pStyle w:val="Default"/>
        <w:rPr>
          <w:b/>
          <w:bCs/>
          <w:i/>
          <w:iCs/>
          <w:sz w:val="20"/>
          <w:szCs w:val="20"/>
        </w:rPr>
      </w:pPr>
    </w:p>
    <w:p w14:paraId="597412A6" w14:textId="77777777" w:rsidR="00DD0280" w:rsidRDefault="00DD0280" w:rsidP="00DD0280">
      <w:pPr>
        <w:pStyle w:val="Default"/>
        <w:rPr>
          <w:b/>
          <w:bCs/>
          <w:i/>
          <w:iCs/>
          <w:sz w:val="20"/>
          <w:szCs w:val="20"/>
        </w:rPr>
      </w:pPr>
    </w:p>
    <w:p w14:paraId="54FC4498" w14:textId="77777777" w:rsidR="00DD0280" w:rsidRPr="004F2F76" w:rsidRDefault="00DD0280" w:rsidP="00DD0280">
      <w:pPr>
        <w:pStyle w:val="Default"/>
        <w:rPr>
          <w:sz w:val="20"/>
          <w:szCs w:val="20"/>
        </w:rPr>
      </w:pPr>
      <w:r>
        <w:rPr>
          <w:b/>
          <w:bCs/>
          <w:iCs/>
          <w:sz w:val="20"/>
          <w:szCs w:val="20"/>
        </w:rPr>
        <w:t>Data, _____________________                                                                              FIRMA</w:t>
      </w:r>
    </w:p>
    <w:p w14:paraId="6CE05056" w14:textId="77777777" w:rsidR="00DD0280" w:rsidRDefault="00DD0280" w:rsidP="00DD0280">
      <w:pPr>
        <w:pStyle w:val="Default"/>
        <w:pageBreakBefore/>
        <w:jc w:val="center"/>
        <w:rPr>
          <w:sz w:val="28"/>
          <w:szCs w:val="28"/>
        </w:rPr>
      </w:pPr>
      <w:r>
        <w:rPr>
          <w:sz w:val="28"/>
          <w:szCs w:val="28"/>
        </w:rPr>
        <w:lastRenderedPageBreak/>
        <w:t>Obblighi informativi</w:t>
      </w:r>
    </w:p>
    <w:p w14:paraId="7476DA44" w14:textId="77777777" w:rsidR="00DD0280" w:rsidRPr="00283001" w:rsidRDefault="00DD0280" w:rsidP="00DD0280">
      <w:pPr>
        <w:pStyle w:val="Default"/>
        <w:pBdr>
          <w:top w:val="single" w:sz="4" w:space="1" w:color="auto"/>
          <w:left w:val="single" w:sz="4" w:space="4" w:color="auto"/>
          <w:bottom w:val="single" w:sz="4" w:space="1" w:color="auto"/>
          <w:right w:val="single" w:sz="4" w:space="4" w:color="auto"/>
        </w:pBdr>
        <w:jc w:val="both"/>
        <w:rPr>
          <w:sz w:val="18"/>
          <w:szCs w:val="18"/>
        </w:rPr>
      </w:pPr>
      <w:r w:rsidRPr="00283001">
        <w:rPr>
          <w:sz w:val="18"/>
          <w:szCs w:val="18"/>
        </w:rPr>
        <w:t xml:space="preserve">Gentile signore/a, </w:t>
      </w:r>
    </w:p>
    <w:p w14:paraId="0EA0599E" w14:textId="77777777" w:rsidR="00DD0280" w:rsidRPr="00283001" w:rsidRDefault="00DD0280" w:rsidP="00DD0280">
      <w:pPr>
        <w:pStyle w:val="Default"/>
        <w:pBdr>
          <w:top w:val="single" w:sz="4" w:space="1" w:color="auto"/>
          <w:left w:val="single" w:sz="4" w:space="4" w:color="auto"/>
          <w:bottom w:val="single" w:sz="4" w:space="1" w:color="auto"/>
          <w:right w:val="single" w:sz="4" w:space="4" w:color="auto"/>
        </w:pBdr>
        <w:jc w:val="both"/>
        <w:rPr>
          <w:sz w:val="18"/>
          <w:szCs w:val="18"/>
        </w:rPr>
      </w:pPr>
      <w:r w:rsidRPr="00283001">
        <w:rPr>
          <w:sz w:val="18"/>
          <w:szCs w:val="18"/>
        </w:rPr>
        <w:t xml:space="preserve">la informo che il Comune di Cormano, nel dare attuazione al decreto legislativo 30 giugno 2003, n. 196 </w:t>
      </w:r>
      <w:proofErr w:type="spellStart"/>
      <w:r w:rsidRPr="00283001">
        <w:rPr>
          <w:sz w:val="18"/>
          <w:szCs w:val="18"/>
        </w:rPr>
        <w:t>s.m.i.</w:t>
      </w:r>
      <w:proofErr w:type="spellEnd"/>
      <w:r w:rsidRPr="00283001">
        <w:rPr>
          <w:sz w:val="18"/>
          <w:szCs w:val="18"/>
        </w:rPr>
        <w:t xml:space="preserve"> «Codice in materia di protezione dei dati personali»,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 </w:t>
      </w:r>
    </w:p>
    <w:p w14:paraId="389AC011" w14:textId="77777777" w:rsidR="00DD0280" w:rsidRPr="00283001" w:rsidRDefault="00DD0280" w:rsidP="00DD0280">
      <w:pPr>
        <w:pStyle w:val="Default"/>
        <w:pBdr>
          <w:top w:val="single" w:sz="4" w:space="1" w:color="auto"/>
          <w:left w:val="single" w:sz="4" w:space="4" w:color="auto"/>
          <w:bottom w:val="single" w:sz="4" w:space="1" w:color="auto"/>
          <w:right w:val="single" w:sz="4" w:space="4" w:color="auto"/>
        </w:pBdr>
        <w:jc w:val="both"/>
        <w:rPr>
          <w:sz w:val="18"/>
          <w:szCs w:val="18"/>
        </w:rPr>
      </w:pPr>
      <w:r w:rsidRPr="00283001">
        <w:rPr>
          <w:sz w:val="18"/>
          <w:szCs w:val="18"/>
        </w:rPr>
        <w:t xml:space="preserve">Ai sensi dell’articolo 13 del predetto Codice la informo che: </w:t>
      </w:r>
    </w:p>
    <w:p w14:paraId="23C71276" w14:textId="77777777" w:rsidR="00DD0280" w:rsidRPr="00283001" w:rsidRDefault="00DD0280" w:rsidP="00DD0280">
      <w:pPr>
        <w:pStyle w:val="Default"/>
        <w:pBdr>
          <w:top w:val="single" w:sz="4" w:space="1" w:color="auto"/>
          <w:left w:val="single" w:sz="4" w:space="4" w:color="auto"/>
          <w:bottom w:val="single" w:sz="4" w:space="1" w:color="auto"/>
          <w:right w:val="single" w:sz="4" w:space="4" w:color="auto"/>
        </w:pBdr>
        <w:spacing w:after="5"/>
        <w:jc w:val="both"/>
        <w:rPr>
          <w:sz w:val="18"/>
          <w:szCs w:val="18"/>
        </w:rPr>
      </w:pPr>
      <w:r w:rsidRPr="00283001">
        <w:rPr>
          <w:rFonts w:ascii="Wingdings" w:hAnsi="Wingdings" w:cs="Wingdings"/>
          <w:sz w:val="18"/>
          <w:szCs w:val="18"/>
        </w:rPr>
        <w:t></w:t>
      </w:r>
      <w:r w:rsidRPr="00283001">
        <w:rPr>
          <w:rFonts w:ascii="Wingdings" w:hAnsi="Wingdings" w:cs="Wingdings"/>
          <w:sz w:val="18"/>
          <w:szCs w:val="18"/>
        </w:rPr>
        <w:t></w:t>
      </w:r>
      <w:r w:rsidRPr="00283001">
        <w:rPr>
          <w:sz w:val="18"/>
          <w:szCs w:val="18"/>
        </w:rPr>
        <w:t>il trattamento sarà effettuato al fine di verificare la sussistenza dei requisiti previsti dall’avviso di mobilità, nonché per il corretto svolgimento del procedimento</w:t>
      </w:r>
      <w:r>
        <w:rPr>
          <w:sz w:val="18"/>
          <w:szCs w:val="18"/>
        </w:rPr>
        <w:t xml:space="preserve"> e saranno trattati anche successivamente all’eventuale instaurazione del rapporto di lavoro per le finalità inerenti alla gestione del rapporto medesimo</w:t>
      </w:r>
      <w:r w:rsidRPr="00283001">
        <w:rPr>
          <w:sz w:val="18"/>
          <w:szCs w:val="18"/>
        </w:rPr>
        <w:t xml:space="preserve">; </w:t>
      </w:r>
    </w:p>
    <w:p w14:paraId="271BFAE2" w14:textId="77777777" w:rsidR="00DD0280" w:rsidRPr="00283001" w:rsidRDefault="00DD0280" w:rsidP="00DD0280">
      <w:pPr>
        <w:pStyle w:val="Default"/>
        <w:pBdr>
          <w:top w:val="single" w:sz="4" w:space="1" w:color="auto"/>
          <w:left w:val="single" w:sz="4" w:space="4" w:color="auto"/>
          <w:bottom w:val="single" w:sz="4" w:space="1" w:color="auto"/>
          <w:right w:val="single" w:sz="4" w:space="4" w:color="auto"/>
        </w:pBdr>
        <w:spacing w:after="5"/>
        <w:jc w:val="both"/>
        <w:rPr>
          <w:sz w:val="18"/>
          <w:szCs w:val="18"/>
        </w:rPr>
      </w:pPr>
      <w:r w:rsidRPr="00283001">
        <w:rPr>
          <w:rFonts w:ascii="Wingdings" w:hAnsi="Wingdings" w:cs="Wingdings"/>
          <w:sz w:val="18"/>
          <w:szCs w:val="18"/>
        </w:rPr>
        <w:t></w:t>
      </w:r>
      <w:r w:rsidRPr="00283001">
        <w:rPr>
          <w:rFonts w:ascii="Wingdings" w:hAnsi="Wingdings" w:cs="Wingdings"/>
          <w:sz w:val="18"/>
          <w:szCs w:val="18"/>
        </w:rPr>
        <w:t></w:t>
      </w:r>
      <w:r w:rsidRPr="00283001">
        <w:rPr>
          <w:sz w:val="18"/>
          <w:szCs w:val="18"/>
        </w:rPr>
        <w:t xml:space="preserve">il conferimento dei dati è facoltativo, sebbene l’eventuale rifiuto implichi per l’amministrazione l’impossibilità di svolgere l’istruttoria in ordine alla suddetta verifica; </w:t>
      </w:r>
    </w:p>
    <w:p w14:paraId="7774648C" w14:textId="77777777" w:rsidR="00DD0280" w:rsidRDefault="00DD0280" w:rsidP="00AC78ED">
      <w:pPr>
        <w:pStyle w:val="Default"/>
        <w:pBdr>
          <w:top w:val="single" w:sz="4" w:space="1" w:color="auto"/>
          <w:left w:val="single" w:sz="4" w:space="4" w:color="auto"/>
          <w:bottom w:val="single" w:sz="4" w:space="1" w:color="auto"/>
          <w:right w:val="single" w:sz="4" w:space="4" w:color="auto"/>
        </w:pBdr>
        <w:spacing w:after="5"/>
        <w:jc w:val="both"/>
        <w:rPr>
          <w:sz w:val="18"/>
          <w:szCs w:val="18"/>
        </w:rPr>
      </w:pPr>
      <w:r w:rsidRPr="00283001">
        <w:rPr>
          <w:rFonts w:ascii="Wingdings" w:hAnsi="Wingdings" w:cs="Wingdings"/>
          <w:sz w:val="18"/>
          <w:szCs w:val="18"/>
        </w:rPr>
        <w:t></w:t>
      </w:r>
      <w:r w:rsidRPr="00283001">
        <w:rPr>
          <w:rFonts w:ascii="Wingdings" w:hAnsi="Wingdings" w:cs="Wingdings"/>
          <w:sz w:val="18"/>
          <w:szCs w:val="18"/>
        </w:rPr>
        <w:t></w:t>
      </w:r>
      <w:r w:rsidRPr="00283001">
        <w:rPr>
          <w:sz w:val="18"/>
          <w:szCs w:val="18"/>
        </w:rPr>
        <w:t>i dati non saranno comunicati ad altri soggetti se non per fini istituzionali</w:t>
      </w:r>
      <w:r w:rsidR="00AC78ED">
        <w:rPr>
          <w:sz w:val="18"/>
          <w:szCs w:val="18"/>
        </w:rPr>
        <w:t>.</w:t>
      </w:r>
    </w:p>
    <w:p w14:paraId="474254C2" w14:textId="77777777" w:rsidR="00AC78ED" w:rsidRDefault="00AC78ED" w:rsidP="00AC78ED">
      <w:pPr>
        <w:pStyle w:val="Default"/>
        <w:pBdr>
          <w:top w:val="single" w:sz="4" w:space="1" w:color="auto"/>
          <w:left w:val="single" w:sz="4" w:space="4" w:color="auto"/>
          <w:bottom w:val="single" w:sz="4" w:space="1" w:color="auto"/>
          <w:right w:val="single" w:sz="4" w:space="4" w:color="auto"/>
        </w:pBdr>
        <w:spacing w:after="5"/>
        <w:jc w:val="both"/>
        <w:rPr>
          <w:sz w:val="18"/>
          <w:szCs w:val="18"/>
        </w:rPr>
      </w:pPr>
    </w:p>
    <w:p w14:paraId="56BA60BB" w14:textId="77777777" w:rsidR="00AC78ED" w:rsidRDefault="00AC78ED" w:rsidP="00AC78ED">
      <w:pPr>
        <w:pStyle w:val="Default"/>
        <w:pBdr>
          <w:top w:val="single" w:sz="4" w:space="1" w:color="auto"/>
          <w:left w:val="single" w:sz="4" w:space="4" w:color="auto"/>
          <w:bottom w:val="single" w:sz="4" w:space="1" w:color="auto"/>
          <w:right w:val="single" w:sz="4" w:space="4" w:color="auto"/>
        </w:pBdr>
        <w:spacing w:after="5"/>
        <w:jc w:val="both"/>
        <w:rPr>
          <w:rFonts w:ascii="Segoe UI" w:hAnsi="Segoe UI" w:cs="Segoe UI"/>
          <w:sz w:val="14"/>
          <w:szCs w:val="14"/>
        </w:rPr>
      </w:pPr>
    </w:p>
    <w:p w14:paraId="471DBFFF" w14:textId="77777777" w:rsidR="00DD0280" w:rsidRPr="003C3001" w:rsidRDefault="00DD0280" w:rsidP="00DD0280">
      <w:pPr>
        <w:pBdr>
          <w:top w:val="single" w:sz="4" w:space="1" w:color="auto"/>
          <w:left w:val="single" w:sz="4" w:space="4" w:color="auto"/>
          <w:bottom w:val="single" w:sz="4" w:space="1" w:color="auto"/>
          <w:right w:val="single" w:sz="4" w:space="4" w:color="auto"/>
        </w:pBdr>
        <w:jc w:val="both"/>
        <w:rPr>
          <w:sz w:val="18"/>
          <w:szCs w:val="18"/>
        </w:rPr>
      </w:pPr>
      <w:r w:rsidRPr="003C3001">
        <w:rPr>
          <w:sz w:val="18"/>
          <w:szCs w:val="18"/>
        </w:rPr>
        <w:t xml:space="preserve">Informativa ai sensi dell’art. 13 del GDPR – Regolamento UE 2016/679 Ai sensi dell’art. 13 del Regolamento UE n. 2016/679 (Regolamento generale sulla protezione dei dati personali) si informano gli interessati che i dati personali, compresi quelli particolari (c.d. dati sensibili) e quelli relativi a condanne penali o reati (c.d. dati giudiziari), sono trattati dal Comune di </w:t>
      </w:r>
      <w:r>
        <w:rPr>
          <w:sz w:val="18"/>
          <w:szCs w:val="18"/>
        </w:rPr>
        <w:t>Cormano</w:t>
      </w:r>
      <w:r w:rsidRPr="003C3001">
        <w:rPr>
          <w:sz w:val="18"/>
          <w:szCs w:val="18"/>
        </w:rPr>
        <w:t xml:space="preserve"> in qualità di Titolare del trattamento, esclusivamente per le finalità connesse all'espletamento della presente procedura e per le successive attività inerenti l’eventuale procedimento di assunzione, nel rispetto della normativa specifica e delle disposizioni dei Contratti Collettivi di Lavoro. Il trattamento dei dati forniti direttamente dagli interessati o comunque acquisiti per le suddette finalità, è effettuato presso il Comune di </w:t>
      </w:r>
      <w:r>
        <w:rPr>
          <w:sz w:val="18"/>
          <w:szCs w:val="18"/>
        </w:rPr>
        <w:t>Cormano</w:t>
      </w:r>
      <w:r w:rsidRPr="003C3001">
        <w:rPr>
          <w:sz w:val="18"/>
          <w:szCs w:val="18"/>
        </w:rPr>
        <w:t xml:space="preserve"> anche con l’utilizzo di procedure informatizzate da persone autorizzate ed impegnate alla riservatezza. Il conferimento dei dati è obbligatorio ed il rifiuto di fornire gli stessi comporterà l’impossibilità di dar corso alla valutazione della domanda di partecipazione alla selezione, nonché agli adempimenti conseguenti ed inerenti alla presente procedura. I dati personali saranno conservati per tutto il tempo in cui il procedimento può produrre effetti ed in ogni caso per il periodo di tempo previsto dalle disposizioni in materia di conservazione degli atti e dei documenti amministrativi. I dati personali potranno essere comunicati ad altri soggetti, pubblici e privati, e diffusi con esclusione di quelli idonei a rivelare lo stato di salute, quando tali operazioni siano previste da disposizioni di legge o di regolamento. In particolari i provvedimenti approvati dagli organi competenti in esito alla selezione verranno diffusi mediante pubblicazione nelle forme previste dalle norme in materia e attraverso il sito internet del Comune di </w:t>
      </w:r>
      <w:r>
        <w:rPr>
          <w:sz w:val="18"/>
          <w:szCs w:val="18"/>
        </w:rPr>
        <w:t>Cormano</w:t>
      </w:r>
      <w:r w:rsidRPr="003C3001">
        <w:rPr>
          <w:sz w:val="18"/>
          <w:szCs w:val="18"/>
        </w:rPr>
        <w:t xml:space="preserve"> nel rispetto dei principi di pertinenza e non eccedenza. I dati di natura personale forniti non sono trasferiti all’estero, all’interno o all’esterno dell’Unione Europea. Gli interessati possono esercitare i diritti previsti dall’art. 15 e ss. del GDPR ed in particolare il diritto di accedere ai propri dati personali, di chiederne la rettifica o la limitazione del trattamento, l’aggiornamento, se incompleti o erronei, e la cancellazione se ne sussistono i presupposti, nonché di opporsi al loro trattamento rivolgendo la richiesta: - al Comune di </w:t>
      </w:r>
      <w:r>
        <w:rPr>
          <w:sz w:val="18"/>
          <w:szCs w:val="18"/>
        </w:rPr>
        <w:t>Cormano</w:t>
      </w:r>
      <w:r w:rsidRPr="003C3001">
        <w:rPr>
          <w:sz w:val="18"/>
          <w:szCs w:val="18"/>
        </w:rPr>
        <w:t xml:space="preserve">, in qualità di Titolare, </w:t>
      </w:r>
      <w:r>
        <w:rPr>
          <w:sz w:val="18"/>
          <w:szCs w:val="18"/>
        </w:rPr>
        <w:t>Piazza Scurati 1</w:t>
      </w:r>
      <w:r w:rsidRPr="003C3001">
        <w:rPr>
          <w:sz w:val="18"/>
          <w:szCs w:val="18"/>
        </w:rPr>
        <w:t xml:space="preserve"> – 20</w:t>
      </w:r>
      <w:r>
        <w:rPr>
          <w:sz w:val="18"/>
          <w:szCs w:val="18"/>
        </w:rPr>
        <w:t>032</w:t>
      </w:r>
      <w:r w:rsidRPr="003C3001">
        <w:rPr>
          <w:sz w:val="18"/>
          <w:szCs w:val="18"/>
        </w:rPr>
        <w:t xml:space="preserve"> </w:t>
      </w:r>
      <w:r>
        <w:rPr>
          <w:sz w:val="18"/>
          <w:szCs w:val="18"/>
        </w:rPr>
        <w:t>Cormano (MI)</w:t>
      </w:r>
      <w:r w:rsidRPr="003C3001">
        <w:rPr>
          <w:sz w:val="18"/>
          <w:szCs w:val="18"/>
        </w:rPr>
        <w:t xml:space="preserve"> – </w:t>
      </w:r>
      <w:r>
        <w:rPr>
          <w:sz w:val="18"/>
          <w:szCs w:val="18"/>
        </w:rPr>
        <w:t>Servizio</w:t>
      </w:r>
      <w:r w:rsidRPr="003C3001">
        <w:rPr>
          <w:sz w:val="18"/>
          <w:szCs w:val="18"/>
        </w:rPr>
        <w:t xml:space="preserve"> Risorse Umane - al seguente indirizzo e-mail: </w:t>
      </w:r>
      <w:hyperlink r:id="rId7" w:history="1">
        <w:r w:rsidRPr="006C5AC8">
          <w:rPr>
            <w:rStyle w:val="Collegamentoipertestuale"/>
            <w:sz w:val="18"/>
            <w:szCs w:val="18"/>
          </w:rPr>
          <w:t>comune.cormano@comune.cormano.mi.legalmailpa.it</w:t>
        </w:r>
      </w:hyperlink>
      <w:r>
        <w:rPr>
          <w:sz w:val="18"/>
          <w:szCs w:val="18"/>
        </w:rPr>
        <w:t xml:space="preserve"> </w:t>
      </w:r>
      <w:r w:rsidRPr="003C3001">
        <w:rPr>
          <w:sz w:val="18"/>
          <w:szCs w:val="18"/>
        </w:rPr>
        <w:t xml:space="preserve">Infine, si informa che gli interessati, ricorrendone i presupposti, possono proporre un eventuale reclamo all’Autorità di Controllo Italiana – Garante per la protezione dei dati personali – Piazza Venezia n. 11 – 00187 Roma. </w:t>
      </w:r>
    </w:p>
    <w:p w14:paraId="5B5B8036" w14:textId="77777777" w:rsidR="000E7776" w:rsidRDefault="000E7776" w:rsidP="000E7776">
      <w:pPr>
        <w:autoSpaceDE w:val="0"/>
        <w:autoSpaceDN w:val="0"/>
        <w:adjustRightInd w:val="0"/>
        <w:jc w:val="both"/>
        <w:rPr>
          <w:b/>
          <w:bCs/>
          <w:sz w:val="24"/>
          <w:szCs w:val="24"/>
        </w:rPr>
      </w:pPr>
    </w:p>
    <w:p w14:paraId="60528B01" w14:textId="77777777" w:rsidR="001029FB" w:rsidRDefault="001029FB"/>
    <w:sectPr w:rsidR="001029FB" w:rsidSect="0059713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096B" w14:textId="77777777" w:rsidR="00765675" w:rsidRDefault="00765675" w:rsidP="000E7776">
      <w:r>
        <w:separator/>
      </w:r>
    </w:p>
  </w:endnote>
  <w:endnote w:type="continuationSeparator" w:id="0">
    <w:p w14:paraId="2517EDC9" w14:textId="77777777" w:rsidR="00765675" w:rsidRDefault="00765675" w:rsidP="000E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612640"/>
      <w:docPartObj>
        <w:docPartGallery w:val="Page Numbers (Bottom of Page)"/>
        <w:docPartUnique/>
      </w:docPartObj>
    </w:sdtPr>
    <w:sdtEndPr/>
    <w:sdtContent>
      <w:p w14:paraId="724B90EB" w14:textId="77777777" w:rsidR="000E7776" w:rsidRDefault="0011044C">
        <w:pPr>
          <w:pStyle w:val="Pidipagina"/>
          <w:jc w:val="center"/>
        </w:pPr>
        <w:r>
          <w:fldChar w:fldCharType="begin"/>
        </w:r>
        <w:r w:rsidR="000E7776">
          <w:instrText>PAGE   \* MERGEFORMAT</w:instrText>
        </w:r>
        <w:r>
          <w:fldChar w:fldCharType="separate"/>
        </w:r>
        <w:r w:rsidR="00283FC5">
          <w:rPr>
            <w:noProof/>
          </w:rPr>
          <w:t>3</w:t>
        </w:r>
        <w:r>
          <w:fldChar w:fldCharType="end"/>
        </w:r>
      </w:p>
    </w:sdtContent>
  </w:sdt>
  <w:p w14:paraId="580371EB" w14:textId="77777777" w:rsidR="000E7776" w:rsidRDefault="000E77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9B13" w14:textId="77777777" w:rsidR="00765675" w:rsidRDefault="00765675" w:rsidP="000E7776">
      <w:r>
        <w:separator/>
      </w:r>
    </w:p>
  </w:footnote>
  <w:footnote w:type="continuationSeparator" w:id="0">
    <w:p w14:paraId="0482B008" w14:textId="77777777" w:rsidR="00765675" w:rsidRDefault="00765675" w:rsidP="000E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57A"/>
    <w:multiLevelType w:val="hybridMultilevel"/>
    <w:tmpl w:val="4A66A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EB1F23"/>
    <w:multiLevelType w:val="hybridMultilevel"/>
    <w:tmpl w:val="4EC2B7B0"/>
    <w:lvl w:ilvl="0" w:tplc="525CFA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C56B20"/>
    <w:multiLevelType w:val="hybridMultilevel"/>
    <w:tmpl w:val="05280948"/>
    <w:lvl w:ilvl="0" w:tplc="6E88E54E">
      <w:numFmt w:val="bullet"/>
      <w:lvlText w:val=""/>
      <w:lvlJc w:val="left"/>
      <w:pPr>
        <w:ind w:left="821" w:hanging="360"/>
      </w:pPr>
      <w:rPr>
        <w:rFonts w:ascii="Symbol" w:eastAsia="Symbol" w:hAnsi="Symbol" w:cs="Symbol" w:hint="default"/>
        <w:w w:val="99"/>
        <w:sz w:val="24"/>
        <w:szCs w:val="24"/>
        <w:lang w:val="it-IT" w:eastAsia="en-US" w:bidi="ar-SA"/>
      </w:rPr>
    </w:lvl>
    <w:lvl w:ilvl="1" w:tplc="8452BC46">
      <w:numFmt w:val="bullet"/>
      <w:lvlText w:val="•"/>
      <w:lvlJc w:val="left"/>
      <w:pPr>
        <w:ind w:left="1610" w:hanging="360"/>
      </w:pPr>
      <w:rPr>
        <w:lang w:val="it-IT" w:eastAsia="en-US" w:bidi="ar-SA"/>
      </w:rPr>
    </w:lvl>
    <w:lvl w:ilvl="2" w:tplc="6258501C">
      <w:numFmt w:val="bullet"/>
      <w:lvlText w:val="•"/>
      <w:lvlJc w:val="left"/>
      <w:pPr>
        <w:ind w:left="2400" w:hanging="360"/>
      </w:pPr>
      <w:rPr>
        <w:lang w:val="it-IT" w:eastAsia="en-US" w:bidi="ar-SA"/>
      </w:rPr>
    </w:lvl>
    <w:lvl w:ilvl="3" w:tplc="C8B45C52">
      <w:numFmt w:val="bullet"/>
      <w:lvlText w:val="•"/>
      <w:lvlJc w:val="left"/>
      <w:pPr>
        <w:ind w:left="3190" w:hanging="360"/>
      </w:pPr>
      <w:rPr>
        <w:lang w:val="it-IT" w:eastAsia="en-US" w:bidi="ar-SA"/>
      </w:rPr>
    </w:lvl>
    <w:lvl w:ilvl="4" w:tplc="2F40F19E">
      <w:numFmt w:val="bullet"/>
      <w:lvlText w:val="•"/>
      <w:lvlJc w:val="left"/>
      <w:pPr>
        <w:ind w:left="3980" w:hanging="360"/>
      </w:pPr>
      <w:rPr>
        <w:lang w:val="it-IT" w:eastAsia="en-US" w:bidi="ar-SA"/>
      </w:rPr>
    </w:lvl>
    <w:lvl w:ilvl="5" w:tplc="FBF20AEC">
      <w:numFmt w:val="bullet"/>
      <w:lvlText w:val="•"/>
      <w:lvlJc w:val="left"/>
      <w:pPr>
        <w:ind w:left="4770" w:hanging="360"/>
      </w:pPr>
      <w:rPr>
        <w:lang w:val="it-IT" w:eastAsia="en-US" w:bidi="ar-SA"/>
      </w:rPr>
    </w:lvl>
    <w:lvl w:ilvl="6" w:tplc="822AF2CC">
      <w:numFmt w:val="bullet"/>
      <w:lvlText w:val="•"/>
      <w:lvlJc w:val="left"/>
      <w:pPr>
        <w:ind w:left="5560" w:hanging="360"/>
      </w:pPr>
      <w:rPr>
        <w:lang w:val="it-IT" w:eastAsia="en-US" w:bidi="ar-SA"/>
      </w:rPr>
    </w:lvl>
    <w:lvl w:ilvl="7" w:tplc="4350C85E">
      <w:numFmt w:val="bullet"/>
      <w:lvlText w:val="•"/>
      <w:lvlJc w:val="left"/>
      <w:pPr>
        <w:ind w:left="6350" w:hanging="360"/>
      </w:pPr>
      <w:rPr>
        <w:lang w:val="it-IT" w:eastAsia="en-US" w:bidi="ar-SA"/>
      </w:rPr>
    </w:lvl>
    <w:lvl w:ilvl="8" w:tplc="6B5E8FA0">
      <w:numFmt w:val="bullet"/>
      <w:lvlText w:val="•"/>
      <w:lvlJc w:val="left"/>
      <w:pPr>
        <w:ind w:left="7140" w:hanging="360"/>
      </w:pPr>
      <w:rPr>
        <w:lang w:val="it-IT" w:eastAsia="en-US" w:bidi="ar-SA"/>
      </w:rPr>
    </w:lvl>
  </w:abstractNum>
  <w:abstractNum w:abstractNumId="3" w15:restartNumberingAfterBreak="0">
    <w:nsid w:val="4D061EDB"/>
    <w:multiLevelType w:val="hybridMultilevel"/>
    <w:tmpl w:val="68924582"/>
    <w:lvl w:ilvl="0" w:tplc="525CFA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DC5B66"/>
    <w:multiLevelType w:val="hybridMultilevel"/>
    <w:tmpl w:val="3E244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E73921"/>
    <w:multiLevelType w:val="hybridMultilevel"/>
    <w:tmpl w:val="E668C0F4"/>
    <w:lvl w:ilvl="0" w:tplc="7F02EE44">
      <w:start w:val="4"/>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490E53"/>
    <w:multiLevelType w:val="hybridMultilevel"/>
    <w:tmpl w:val="7812A61C"/>
    <w:lvl w:ilvl="0" w:tplc="97E813D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865C89"/>
    <w:multiLevelType w:val="hybridMultilevel"/>
    <w:tmpl w:val="5AE6A5EC"/>
    <w:lvl w:ilvl="0" w:tplc="E4F2ABE8">
      <w:numFmt w:val="bullet"/>
      <w:lvlText w:val="-"/>
      <w:lvlJc w:val="left"/>
      <w:pPr>
        <w:ind w:left="461" w:hanging="360"/>
      </w:pPr>
      <w:rPr>
        <w:rFonts w:ascii="Times New Roman" w:eastAsia="Times New Roman" w:hAnsi="Times New Roman" w:cs="Times New Roman" w:hint="default"/>
        <w:w w:val="99"/>
        <w:sz w:val="24"/>
        <w:szCs w:val="24"/>
        <w:lang w:val="it-IT" w:eastAsia="en-US" w:bidi="ar-SA"/>
      </w:rPr>
    </w:lvl>
    <w:lvl w:ilvl="1" w:tplc="573C3556">
      <w:numFmt w:val="bullet"/>
      <w:lvlText w:val="•"/>
      <w:lvlJc w:val="left"/>
      <w:pPr>
        <w:ind w:left="1286" w:hanging="360"/>
      </w:pPr>
      <w:rPr>
        <w:lang w:val="it-IT" w:eastAsia="en-US" w:bidi="ar-SA"/>
      </w:rPr>
    </w:lvl>
    <w:lvl w:ilvl="2" w:tplc="88A47A3C">
      <w:numFmt w:val="bullet"/>
      <w:lvlText w:val="•"/>
      <w:lvlJc w:val="left"/>
      <w:pPr>
        <w:ind w:left="2112" w:hanging="360"/>
      </w:pPr>
      <w:rPr>
        <w:lang w:val="it-IT" w:eastAsia="en-US" w:bidi="ar-SA"/>
      </w:rPr>
    </w:lvl>
    <w:lvl w:ilvl="3" w:tplc="AAE8FC92">
      <w:numFmt w:val="bullet"/>
      <w:lvlText w:val="•"/>
      <w:lvlJc w:val="left"/>
      <w:pPr>
        <w:ind w:left="2938" w:hanging="360"/>
      </w:pPr>
      <w:rPr>
        <w:lang w:val="it-IT" w:eastAsia="en-US" w:bidi="ar-SA"/>
      </w:rPr>
    </w:lvl>
    <w:lvl w:ilvl="4" w:tplc="201E606C">
      <w:numFmt w:val="bullet"/>
      <w:lvlText w:val="•"/>
      <w:lvlJc w:val="left"/>
      <w:pPr>
        <w:ind w:left="3764" w:hanging="360"/>
      </w:pPr>
      <w:rPr>
        <w:lang w:val="it-IT" w:eastAsia="en-US" w:bidi="ar-SA"/>
      </w:rPr>
    </w:lvl>
    <w:lvl w:ilvl="5" w:tplc="873CB010">
      <w:numFmt w:val="bullet"/>
      <w:lvlText w:val="•"/>
      <w:lvlJc w:val="left"/>
      <w:pPr>
        <w:ind w:left="4590" w:hanging="360"/>
      </w:pPr>
      <w:rPr>
        <w:lang w:val="it-IT" w:eastAsia="en-US" w:bidi="ar-SA"/>
      </w:rPr>
    </w:lvl>
    <w:lvl w:ilvl="6" w:tplc="0C289EE2">
      <w:numFmt w:val="bullet"/>
      <w:lvlText w:val="•"/>
      <w:lvlJc w:val="left"/>
      <w:pPr>
        <w:ind w:left="5416" w:hanging="360"/>
      </w:pPr>
      <w:rPr>
        <w:lang w:val="it-IT" w:eastAsia="en-US" w:bidi="ar-SA"/>
      </w:rPr>
    </w:lvl>
    <w:lvl w:ilvl="7" w:tplc="D6924D8C">
      <w:numFmt w:val="bullet"/>
      <w:lvlText w:val="•"/>
      <w:lvlJc w:val="left"/>
      <w:pPr>
        <w:ind w:left="6242" w:hanging="360"/>
      </w:pPr>
      <w:rPr>
        <w:lang w:val="it-IT" w:eastAsia="en-US" w:bidi="ar-SA"/>
      </w:rPr>
    </w:lvl>
    <w:lvl w:ilvl="8" w:tplc="43C8D1E4">
      <w:numFmt w:val="bullet"/>
      <w:lvlText w:val="•"/>
      <w:lvlJc w:val="left"/>
      <w:pPr>
        <w:ind w:left="7068" w:hanging="360"/>
      </w:pPr>
      <w:rPr>
        <w:lang w:val="it-IT" w:eastAsia="en-US" w:bidi="ar-SA"/>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07"/>
    <w:rsid w:val="00045F41"/>
    <w:rsid w:val="0009150D"/>
    <w:rsid w:val="000A20EA"/>
    <w:rsid w:val="000B6120"/>
    <w:rsid w:val="000E7776"/>
    <w:rsid w:val="001029FB"/>
    <w:rsid w:val="0011044C"/>
    <w:rsid w:val="001577DF"/>
    <w:rsid w:val="001E0F8E"/>
    <w:rsid w:val="00283FC5"/>
    <w:rsid w:val="002E6343"/>
    <w:rsid w:val="002F0D36"/>
    <w:rsid w:val="003D3445"/>
    <w:rsid w:val="0042738B"/>
    <w:rsid w:val="00447B07"/>
    <w:rsid w:val="00541F28"/>
    <w:rsid w:val="00584AB8"/>
    <w:rsid w:val="00597138"/>
    <w:rsid w:val="00615F0E"/>
    <w:rsid w:val="007355F8"/>
    <w:rsid w:val="00761CC2"/>
    <w:rsid w:val="00764FFA"/>
    <w:rsid w:val="00765675"/>
    <w:rsid w:val="00783DC2"/>
    <w:rsid w:val="007B5F09"/>
    <w:rsid w:val="007C1EC3"/>
    <w:rsid w:val="00802B07"/>
    <w:rsid w:val="00813DE9"/>
    <w:rsid w:val="00901FF8"/>
    <w:rsid w:val="009367B2"/>
    <w:rsid w:val="00937F01"/>
    <w:rsid w:val="00A10AFC"/>
    <w:rsid w:val="00A25CA4"/>
    <w:rsid w:val="00A67834"/>
    <w:rsid w:val="00AC78ED"/>
    <w:rsid w:val="00B57E8A"/>
    <w:rsid w:val="00B63B62"/>
    <w:rsid w:val="00BB0F6E"/>
    <w:rsid w:val="00BC4159"/>
    <w:rsid w:val="00DB12A8"/>
    <w:rsid w:val="00DB5DF2"/>
    <w:rsid w:val="00DD0280"/>
    <w:rsid w:val="00DD72A4"/>
    <w:rsid w:val="00F61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A179"/>
  <w15:docId w15:val="{D9AAFB6C-BA0F-4447-AC8C-B744B151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4FF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764FFA"/>
    <w:rPr>
      <w:color w:val="0000FF"/>
      <w:u w:val="single"/>
    </w:rPr>
  </w:style>
  <w:style w:type="paragraph" w:styleId="Paragrafoelenco">
    <w:name w:val="List Paragraph"/>
    <w:basedOn w:val="Normale"/>
    <w:uiPriority w:val="1"/>
    <w:qFormat/>
    <w:rsid w:val="00764FFA"/>
    <w:pPr>
      <w:ind w:left="708"/>
    </w:pPr>
  </w:style>
  <w:style w:type="paragraph" w:styleId="Intestazione">
    <w:name w:val="header"/>
    <w:basedOn w:val="Normale"/>
    <w:link w:val="IntestazioneCarattere"/>
    <w:uiPriority w:val="99"/>
    <w:unhideWhenUsed/>
    <w:rsid w:val="000E7776"/>
    <w:pPr>
      <w:tabs>
        <w:tab w:val="center" w:pos="4819"/>
        <w:tab w:val="right" w:pos="9638"/>
      </w:tabs>
    </w:pPr>
  </w:style>
  <w:style w:type="character" w:customStyle="1" w:styleId="IntestazioneCarattere">
    <w:name w:val="Intestazione Carattere"/>
    <w:basedOn w:val="Carpredefinitoparagrafo"/>
    <w:link w:val="Intestazione"/>
    <w:uiPriority w:val="99"/>
    <w:rsid w:val="000E777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E7776"/>
    <w:pPr>
      <w:tabs>
        <w:tab w:val="center" w:pos="4819"/>
        <w:tab w:val="right" w:pos="9638"/>
      </w:tabs>
    </w:pPr>
  </w:style>
  <w:style w:type="character" w:customStyle="1" w:styleId="PidipaginaCarattere">
    <w:name w:val="Piè di pagina Carattere"/>
    <w:basedOn w:val="Carpredefinitoparagrafo"/>
    <w:link w:val="Pidipagina"/>
    <w:uiPriority w:val="99"/>
    <w:rsid w:val="000E7776"/>
    <w:rPr>
      <w:rFonts w:ascii="Times New Roman" w:eastAsia="Times New Roman" w:hAnsi="Times New Roman" w:cs="Times New Roman"/>
      <w:sz w:val="20"/>
      <w:szCs w:val="20"/>
      <w:lang w:eastAsia="it-IT"/>
    </w:rPr>
  </w:style>
  <w:style w:type="character" w:customStyle="1" w:styleId="Menzionenonrisolta1">
    <w:name w:val="Menzione non risolta1"/>
    <w:basedOn w:val="Carpredefinitoparagrafo"/>
    <w:uiPriority w:val="99"/>
    <w:semiHidden/>
    <w:unhideWhenUsed/>
    <w:rsid w:val="0042738B"/>
    <w:rPr>
      <w:color w:val="605E5C"/>
      <w:shd w:val="clear" w:color="auto" w:fill="E1DFDD"/>
    </w:rPr>
  </w:style>
  <w:style w:type="paragraph" w:customStyle="1" w:styleId="paragraphscxw109087455bcx0">
    <w:name w:val="paragraph scxw109087455 bcx0"/>
    <w:basedOn w:val="Normale"/>
    <w:rsid w:val="00DD0280"/>
    <w:pPr>
      <w:spacing w:before="100" w:beforeAutospacing="1" w:after="100" w:afterAutospacing="1"/>
    </w:pPr>
    <w:rPr>
      <w:sz w:val="24"/>
      <w:szCs w:val="24"/>
    </w:rPr>
  </w:style>
  <w:style w:type="character" w:customStyle="1" w:styleId="eopscxw109087455bcx0">
    <w:name w:val="eop scxw109087455 bcx0"/>
    <w:basedOn w:val="Carpredefinitoparagrafo"/>
    <w:rsid w:val="00DD0280"/>
  </w:style>
  <w:style w:type="paragraph" w:customStyle="1" w:styleId="Default">
    <w:name w:val="Default"/>
    <w:rsid w:val="00DD028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1"/>
    <w:semiHidden/>
    <w:unhideWhenUsed/>
    <w:qFormat/>
    <w:rsid w:val="00813DE9"/>
    <w:pPr>
      <w:widowControl w:val="0"/>
      <w:autoSpaceDE w:val="0"/>
      <w:autoSpaceDN w:val="0"/>
    </w:pPr>
    <w:rPr>
      <w:sz w:val="24"/>
      <w:szCs w:val="24"/>
      <w:lang w:eastAsia="en-US"/>
    </w:rPr>
  </w:style>
  <w:style w:type="character" w:customStyle="1" w:styleId="CorpotestoCarattere">
    <w:name w:val="Corpo testo Carattere"/>
    <w:basedOn w:val="Carpredefinitoparagrafo"/>
    <w:link w:val="Corpotesto"/>
    <w:uiPriority w:val="1"/>
    <w:semiHidden/>
    <w:rsid w:val="00813D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cormano@comune.cormano.mi.legalmail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1334</Words>
  <Characters>7608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D'Agostino Sandra</dc:creator>
  <cp:lastModifiedBy>Truant Sonia</cp:lastModifiedBy>
  <cp:revision>4</cp:revision>
  <dcterms:created xsi:type="dcterms:W3CDTF">2021-05-10T13:11:00Z</dcterms:created>
  <dcterms:modified xsi:type="dcterms:W3CDTF">2021-05-10T13:57:00Z</dcterms:modified>
</cp:coreProperties>
</file>